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90B8" w14:textId="77777777" w:rsidR="001A0E14" w:rsidRDefault="001A0E14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65EB1" w14:textId="532F54ED" w:rsidR="001A0E14" w:rsidRDefault="001A0E14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C5E3B4" wp14:editId="41E695DE">
            <wp:extent cx="694690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BB008F" w14:textId="0AE28288" w:rsidR="002C119B" w:rsidRPr="007859C9" w:rsidRDefault="002C119B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59C9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14:paraId="0C1153B5" w14:textId="5C198A7E" w:rsidR="002C119B" w:rsidRPr="007859C9" w:rsidRDefault="001A0E14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59C9">
        <w:rPr>
          <w:rFonts w:ascii="Arial" w:eastAsia="Times New Roman" w:hAnsi="Arial" w:cs="Arial"/>
          <w:sz w:val="24"/>
          <w:szCs w:val="24"/>
          <w:lang w:eastAsia="ru-RU"/>
        </w:rPr>
        <w:t xml:space="preserve">ВОЗНЕСЕНСКОГО </w:t>
      </w:r>
      <w:r w:rsidR="002C119B" w:rsidRPr="007859C9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14:paraId="0FC4ED7F" w14:textId="10C78042" w:rsidR="002C119B" w:rsidRPr="007859C9" w:rsidRDefault="001A0E14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59C9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r w:rsidR="002C119B" w:rsidRPr="007859C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</w:p>
    <w:p w14:paraId="10D7D118" w14:textId="77777777" w:rsidR="002C119B" w:rsidRPr="007859C9" w:rsidRDefault="002C119B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59C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427D42C9" w14:textId="77777777" w:rsidR="002C119B" w:rsidRPr="007859C9" w:rsidRDefault="002C119B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77F448" w14:textId="77777777" w:rsidR="002C119B" w:rsidRPr="007859C9" w:rsidRDefault="002C119B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59C9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46E35123" w14:textId="77777777" w:rsidR="002C119B" w:rsidRPr="007859C9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AC8389" w14:textId="68265DBE" w:rsidR="002C119B" w:rsidRPr="007859C9" w:rsidRDefault="009A6F93" w:rsidP="002C119B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AB5A29">
        <w:rPr>
          <w:rFonts w:ascii="Arial" w:eastAsia="Times New Roman" w:hAnsi="Arial" w:cs="Arial"/>
          <w:sz w:val="24"/>
          <w:szCs w:val="24"/>
          <w:lang w:eastAsia="ru-RU"/>
        </w:rPr>
        <w:t xml:space="preserve"> января </w:t>
      </w:r>
      <w:r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2C119B" w:rsidRPr="007859C9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B97F9F">
        <w:rPr>
          <w:rFonts w:ascii="Arial" w:eastAsia="Times New Roman" w:hAnsi="Arial" w:cs="Arial"/>
          <w:sz w:val="24"/>
          <w:szCs w:val="24"/>
          <w:lang w:eastAsia="ru-RU"/>
        </w:rPr>
        <w:t>ода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C119B" w:rsidRPr="007859C9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14:paraId="26681452" w14:textId="718BD98F" w:rsidR="002C119B" w:rsidRDefault="00E160E6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59C9">
        <w:rPr>
          <w:rFonts w:ascii="Arial" w:eastAsia="Times New Roman" w:hAnsi="Arial" w:cs="Arial"/>
          <w:sz w:val="24"/>
          <w:szCs w:val="24"/>
          <w:lang w:eastAsia="ru-RU"/>
        </w:rPr>
        <w:t>п. Вознесенский</w:t>
      </w:r>
    </w:p>
    <w:p w14:paraId="1D262E66" w14:textId="77777777" w:rsidR="007859C9" w:rsidRPr="007859C9" w:rsidRDefault="007859C9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C545F1" w14:textId="3C92B3CA" w:rsidR="002C119B" w:rsidRPr="007859C9" w:rsidRDefault="002C119B" w:rsidP="00E160E6">
      <w:pPr>
        <w:spacing w:after="0" w:line="240" w:lineRule="auto"/>
        <w:ind w:right="4536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r w:rsidR="00E160E6"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Вознесенского </w:t>
      </w:r>
      <w:r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сельского поселения </w:t>
      </w:r>
      <w:r w:rsidR="00E160E6"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>Таловского</w:t>
      </w:r>
      <w:r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E160E6"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>27.04.2024</w:t>
      </w:r>
      <w:r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№</w:t>
      </w:r>
      <w:r w:rsidR="00E160E6"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>20</w:t>
      </w:r>
      <w:r w:rsidR="009A6F93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</w:t>
      </w:r>
      <w:r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</w:t>
      </w:r>
      <w:r w:rsidR="0003628F"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</w:t>
      </w:r>
      <w:r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>«</w:t>
      </w:r>
      <w:r w:rsidR="002B40DE"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Предоставление разрешения на </w:t>
      </w:r>
      <w:r w:rsidR="00E160E6"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>осуществление</w:t>
      </w:r>
      <w:r w:rsidR="002B40DE"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земляных работ» </w:t>
      </w:r>
      <w:r w:rsidR="0003628F"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на территории </w:t>
      </w:r>
      <w:r w:rsidR="00E160E6"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Вознесенского </w:t>
      </w:r>
      <w:r w:rsidR="0003628F"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сельского поселения </w:t>
      </w:r>
      <w:r w:rsidR="00E160E6"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>Таловского</w:t>
      </w:r>
      <w:r w:rsidR="0003628F"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муниципального района Воронежской области</w:t>
      </w:r>
      <w:r w:rsidRPr="007859C9">
        <w:rPr>
          <w:rFonts w:ascii="Arial" w:eastAsia="Times New Roman" w:hAnsi="Arial" w:cs="Arial"/>
          <w:kern w:val="28"/>
          <w:sz w:val="24"/>
          <w:szCs w:val="24"/>
          <w:lang w:eastAsia="ru-RU"/>
        </w:rPr>
        <w:t>»</w:t>
      </w:r>
    </w:p>
    <w:p w14:paraId="50192F6D" w14:textId="77777777" w:rsidR="002C119B" w:rsidRPr="007859C9" w:rsidRDefault="002C119B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C12693" w14:textId="77777777" w:rsidR="00351632" w:rsidRPr="007859C9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713D529E" w14:textId="32C35AD1" w:rsidR="002C119B" w:rsidRPr="007859C9" w:rsidRDefault="002C119B" w:rsidP="007859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859C9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859C9">
        <w:rPr>
          <w:rFonts w:ascii="Arial" w:eastAsia="Calibri" w:hAnsi="Arial" w:cs="Arial"/>
          <w:bCs/>
          <w:sz w:val="24"/>
          <w:szCs w:val="24"/>
        </w:rPr>
        <w:t>,</w:t>
      </w:r>
      <w:r w:rsidRPr="007859C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7859C9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 w:rsidRPr="007859C9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7859C9">
        <w:rPr>
          <w:rFonts w:ascii="Arial" w:eastAsia="Calibri" w:hAnsi="Arial" w:cs="Arial"/>
          <w:sz w:val="24"/>
          <w:szCs w:val="24"/>
        </w:rPr>
        <w:t xml:space="preserve">Уставом </w:t>
      </w:r>
      <w:r w:rsidR="00E160E6" w:rsidRPr="007859C9">
        <w:rPr>
          <w:rFonts w:ascii="Arial" w:eastAsia="Calibri" w:hAnsi="Arial" w:cs="Arial"/>
          <w:sz w:val="24"/>
          <w:szCs w:val="24"/>
        </w:rPr>
        <w:t xml:space="preserve">Вознесенского </w:t>
      </w:r>
      <w:r w:rsidRPr="007859C9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r w:rsidR="00E160E6" w:rsidRPr="007859C9">
        <w:rPr>
          <w:rFonts w:ascii="Arial" w:eastAsia="Calibri" w:hAnsi="Arial" w:cs="Arial"/>
          <w:sz w:val="24"/>
          <w:szCs w:val="24"/>
        </w:rPr>
        <w:t>Таловского</w:t>
      </w:r>
      <w:r w:rsidRPr="007859C9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r w:rsidR="005B4C93" w:rsidRPr="007859C9">
        <w:rPr>
          <w:rFonts w:ascii="Arial" w:eastAsia="Calibri" w:hAnsi="Arial" w:cs="Arial"/>
          <w:sz w:val="24"/>
          <w:szCs w:val="24"/>
        </w:rPr>
        <w:t xml:space="preserve">Вознесенского </w:t>
      </w:r>
      <w:r w:rsidRPr="007859C9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r w:rsidR="005B4C93" w:rsidRPr="007859C9">
        <w:rPr>
          <w:rFonts w:ascii="Arial" w:eastAsia="Calibri" w:hAnsi="Arial" w:cs="Arial"/>
          <w:sz w:val="24"/>
          <w:szCs w:val="24"/>
        </w:rPr>
        <w:t>Таловского</w:t>
      </w:r>
      <w:r w:rsidRPr="007859C9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</w:p>
    <w:p w14:paraId="4CF1A2A7" w14:textId="77777777" w:rsidR="00351632" w:rsidRPr="007859C9" w:rsidRDefault="00351632" w:rsidP="00785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45F3BF58" w14:textId="77777777" w:rsidR="002C119B" w:rsidRPr="007859C9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7859C9">
        <w:rPr>
          <w:rFonts w:ascii="Arial" w:eastAsia="Calibri" w:hAnsi="Arial" w:cs="Arial"/>
          <w:bCs/>
          <w:sz w:val="24"/>
          <w:szCs w:val="24"/>
        </w:rPr>
        <w:t>ПОСТАНОВЛЯЕТ:</w:t>
      </w:r>
    </w:p>
    <w:p w14:paraId="33007354" w14:textId="77777777" w:rsidR="002C119B" w:rsidRPr="007859C9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14:paraId="3AF07FDB" w14:textId="24C8D5F3" w:rsidR="002B40DE" w:rsidRPr="007859C9" w:rsidRDefault="002C119B" w:rsidP="00785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7859C9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560EE3" w:rsidRPr="007859C9">
        <w:rPr>
          <w:rFonts w:ascii="Arial" w:eastAsia="Calibri" w:hAnsi="Arial" w:cs="Arial"/>
          <w:sz w:val="24"/>
          <w:szCs w:val="24"/>
          <w:lang w:eastAsia="ru-RU"/>
        </w:rPr>
        <w:t xml:space="preserve">Вознесенского </w:t>
      </w:r>
      <w:r w:rsidRPr="007859C9">
        <w:rPr>
          <w:rFonts w:ascii="Arial" w:eastAsia="Calibri" w:hAnsi="Arial" w:cs="Arial"/>
          <w:bCs/>
          <w:sz w:val="24"/>
          <w:szCs w:val="24"/>
        </w:rPr>
        <w:t xml:space="preserve">сельского поселения </w:t>
      </w:r>
      <w:r w:rsidR="00560EE3" w:rsidRPr="007859C9">
        <w:rPr>
          <w:rFonts w:ascii="Arial" w:eastAsia="Calibri" w:hAnsi="Arial" w:cs="Arial"/>
          <w:bCs/>
          <w:sz w:val="24"/>
          <w:szCs w:val="24"/>
        </w:rPr>
        <w:t>Таловского</w:t>
      </w:r>
      <w:r w:rsidRPr="007859C9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Воронежской области от </w:t>
      </w:r>
      <w:r w:rsidR="00560EE3" w:rsidRPr="007859C9">
        <w:rPr>
          <w:rFonts w:ascii="Arial" w:eastAsia="Calibri" w:hAnsi="Arial" w:cs="Arial"/>
          <w:bCs/>
          <w:sz w:val="24"/>
          <w:szCs w:val="24"/>
        </w:rPr>
        <w:t>27.04.2024</w:t>
      </w:r>
      <w:r w:rsidR="00351632" w:rsidRPr="007859C9">
        <w:rPr>
          <w:rFonts w:ascii="Arial" w:eastAsia="Calibri" w:hAnsi="Arial" w:cs="Arial"/>
          <w:bCs/>
          <w:sz w:val="24"/>
          <w:szCs w:val="24"/>
        </w:rPr>
        <w:t xml:space="preserve"> г.</w:t>
      </w:r>
      <w:r w:rsidR="009A6F93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7859C9">
        <w:rPr>
          <w:rFonts w:ascii="Arial" w:eastAsia="Calibri" w:hAnsi="Arial" w:cs="Arial"/>
          <w:bCs/>
          <w:sz w:val="24"/>
          <w:szCs w:val="24"/>
        </w:rPr>
        <w:t>№</w:t>
      </w:r>
      <w:r w:rsidR="00560EE3" w:rsidRPr="007859C9">
        <w:rPr>
          <w:rFonts w:ascii="Arial" w:eastAsia="Calibri" w:hAnsi="Arial" w:cs="Arial"/>
          <w:bCs/>
          <w:sz w:val="24"/>
          <w:szCs w:val="24"/>
        </w:rPr>
        <w:t>20</w:t>
      </w:r>
      <w:r w:rsidRPr="007859C9">
        <w:rPr>
          <w:rFonts w:ascii="Arial" w:eastAsia="Calibri" w:hAnsi="Arial" w:cs="Arial"/>
          <w:bCs/>
          <w:sz w:val="24"/>
          <w:szCs w:val="24"/>
        </w:rPr>
        <w:t xml:space="preserve"> «</w:t>
      </w:r>
      <w:r w:rsidR="0003628F" w:rsidRPr="007859C9">
        <w:rPr>
          <w:rFonts w:ascii="Arial" w:eastAsia="Calibri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2B40DE" w:rsidRPr="007859C9">
        <w:rPr>
          <w:rFonts w:ascii="Arial" w:eastAsia="Calibri" w:hAnsi="Arial" w:cs="Arial"/>
          <w:bCs/>
          <w:sz w:val="24"/>
          <w:szCs w:val="24"/>
        </w:rPr>
        <w:t xml:space="preserve">Предоставление разрешения на </w:t>
      </w:r>
      <w:r w:rsidR="00D460CE" w:rsidRPr="007859C9">
        <w:rPr>
          <w:rFonts w:ascii="Arial" w:eastAsia="Calibri" w:hAnsi="Arial" w:cs="Arial"/>
          <w:bCs/>
          <w:sz w:val="24"/>
          <w:szCs w:val="24"/>
        </w:rPr>
        <w:t xml:space="preserve">осуществление </w:t>
      </w:r>
      <w:r w:rsidR="002B40DE" w:rsidRPr="007859C9">
        <w:rPr>
          <w:rFonts w:ascii="Arial" w:eastAsia="Calibri" w:hAnsi="Arial" w:cs="Arial"/>
          <w:bCs/>
          <w:sz w:val="24"/>
          <w:szCs w:val="24"/>
        </w:rPr>
        <w:t>земляных работ»</w:t>
      </w:r>
      <w:r w:rsidR="009504D5" w:rsidRPr="007859C9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3628F" w:rsidRPr="007859C9">
        <w:rPr>
          <w:rFonts w:ascii="Arial" w:eastAsia="Calibri" w:hAnsi="Arial" w:cs="Arial"/>
          <w:bCs/>
          <w:sz w:val="24"/>
          <w:szCs w:val="24"/>
        </w:rPr>
        <w:t xml:space="preserve">на территории </w:t>
      </w:r>
      <w:r w:rsidR="00D460CE" w:rsidRPr="007859C9">
        <w:rPr>
          <w:rFonts w:ascii="Arial" w:eastAsia="Calibri" w:hAnsi="Arial" w:cs="Arial"/>
          <w:bCs/>
          <w:sz w:val="24"/>
          <w:szCs w:val="24"/>
        </w:rPr>
        <w:t xml:space="preserve">Вознесенского </w:t>
      </w:r>
      <w:r w:rsidR="0003628F" w:rsidRPr="007859C9">
        <w:rPr>
          <w:rFonts w:ascii="Arial" w:eastAsia="Calibri" w:hAnsi="Arial" w:cs="Arial"/>
          <w:bCs/>
          <w:sz w:val="24"/>
          <w:szCs w:val="24"/>
        </w:rPr>
        <w:t xml:space="preserve">сельского поселения </w:t>
      </w:r>
      <w:r w:rsidR="00D460CE" w:rsidRPr="007859C9">
        <w:rPr>
          <w:rFonts w:ascii="Arial" w:eastAsia="Calibri" w:hAnsi="Arial" w:cs="Arial"/>
          <w:bCs/>
          <w:sz w:val="24"/>
          <w:szCs w:val="24"/>
        </w:rPr>
        <w:t>Таловского</w:t>
      </w:r>
      <w:r w:rsidR="0003628F" w:rsidRPr="007859C9">
        <w:rPr>
          <w:rFonts w:ascii="Arial" w:eastAsia="Calibri" w:hAnsi="Arial" w:cs="Arial"/>
          <w:bCs/>
          <w:sz w:val="24"/>
          <w:szCs w:val="24"/>
        </w:rPr>
        <w:t xml:space="preserve"> муниципального района</w:t>
      </w:r>
      <w:r w:rsidR="00D460CE" w:rsidRPr="007859C9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3628F" w:rsidRPr="007859C9">
        <w:rPr>
          <w:rFonts w:ascii="Arial" w:eastAsia="Calibri" w:hAnsi="Arial" w:cs="Arial"/>
          <w:bCs/>
          <w:sz w:val="24"/>
          <w:szCs w:val="24"/>
        </w:rPr>
        <w:t>Воронежской области</w:t>
      </w:r>
      <w:r w:rsidR="00D460CE" w:rsidRPr="007859C9">
        <w:rPr>
          <w:rFonts w:ascii="Arial" w:eastAsia="Calibri" w:hAnsi="Arial" w:cs="Arial"/>
          <w:bCs/>
          <w:sz w:val="24"/>
          <w:szCs w:val="24"/>
        </w:rPr>
        <w:t>»</w:t>
      </w:r>
      <w:r w:rsidRPr="007859C9">
        <w:rPr>
          <w:rFonts w:ascii="Arial" w:eastAsia="Calibri" w:hAnsi="Arial" w:cs="Arial"/>
          <w:bCs/>
          <w:sz w:val="24"/>
          <w:szCs w:val="24"/>
        </w:rPr>
        <w:t xml:space="preserve"> (далее</w:t>
      </w:r>
      <w:r w:rsidR="007859C9">
        <w:rPr>
          <w:rFonts w:ascii="Arial" w:eastAsia="Calibri" w:hAnsi="Arial" w:cs="Arial"/>
          <w:bCs/>
          <w:sz w:val="24"/>
          <w:szCs w:val="24"/>
        </w:rPr>
        <w:t>-</w:t>
      </w:r>
      <w:r w:rsidRPr="007859C9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7859C9">
        <w:rPr>
          <w:rFonts w:ascii="Arial" w:eastAsia="Calibri" w:hAnsi="Arial" w:cs="Arial"/>
          <w:bCs/>
          <w:sz w:val="24"/>
          <w:szCs w:val="24"/>
        </w:rPr>
        <w:lastRenderedPageBreak/>
        <w:t xml:space="preserve">Административный регламент) </w:t>
      </w:r>
      <w:r w:rsidR="002B40DE" w:rsidRPr="007859C9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7859C9">
        <w:rPr>
          <w:rFonts w:ascii="Arial" w:eastAsia="Calibri" w:hAnsi="Arial" w:cs="Arial"/>
          <w:bCs/>
          <w:sz w:val="24"/>
          <w:szCs w:val="24"/>
        </w:rPr>
        <w:t>изменени</w:t>
      </w:r>
      <w:r w:rsidR="002B40DE" w:rsidRPr="007859C9">
        <w:rPr>
          <w:rFonts w:ascii="Arial" w:eastAsia="Calibri" w:hAnsi="Arial" w:cs="Arial"/>
          <w:bCs/>
          <w:sz w:val="24"/>
          <w:szCs w:val="24"/>
        </w:rPr>
        <w:t>я:</w:t>
      </w:r>
    </w:p>
    <w:p w14:paraId="729ED6D8" w14:textId="36F9FEFD" w:rsidR="002B40DE" w:rsidRPr="007859C9" w:rsidRDefault="002B40DE" w:rsidP="00785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7859C9">
        <w:rPr>
          <w:rFonts w:ascii="Arial" w:eastAsia="Calibri" w:hAnsi="Arial" w:cs="Arial"/>
          <w:bCs/>
          <w:sz w:val="24"/>
          <w:szCs w:val="24"/>
        </w:rPr>
        <w:t>1.1. Пункт 7</w:t>
      </w:r>
      <w:r w:rsidR="006E4606" w:rsidRPr="007859C9">
        <w:rPr>
          <w:rFonts w:ascii="Arial" w:eastAsia="Calibri" w:hAnsi="Arial" w:cs="Arial"/>
          <w:bCs/>
          <w:sz w:val="24"/>
          <w:szCs w:val="24"/>
        </w:rPr>
        <w:t xml:space="preserve"> дополнить новым подпунктом 7.8 следующего содержания</w:t>
      </w:r>
      <w:r w:rsidRPr="007859C9">
        <w:rPr>
          <w:rFonts w:ascii="Arial" w:eastAsia="Calibri" w:hAnsi="Arial" w:cs="Arial"/>
          <w:bCs/>
          <w:sz w:val="24"/>
          <w:szCs w:val="24"/>
        </w:rPr>
        <w:t>:</w:t>
      </w:r>
    </w:p>
    <w:p w14:paraId="2C304D79" w14:textId="5B83997E" w:rsidR="00D82AC3" w:rsidRPr="007859C9" w:rsidRDefault="002B40DE" w:rsidP="007859C9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859C9">
        <w:rPr>
          <w:rFonts w:ascii="Arial" w:eastAsia="Calibri" w:hAnsi="Arial" w:cs="Arial"/>
          <w:bCs/>
          <w:sz w:val="24"/>
          <w:szCs w:val="24"/>
        </w:rPr>
        <w:t>«7.</w:t>
      </w:r>
      <w:r w:rsidR="006E4606" w:rsidRPr="007859C9">
        <w:rPr>
          <w:rFonts w:ascii="Arial" w:eastAsia="Calibri" w:hAnsi="Arial" w:cs="Arial"/>
          <w:bCs/>
          <w:sz w:val="24"/>
          <w:szCs w:val="24"/>
        </w:rPr>
        <w:t>8</w:t>
      </w:r>
      <w:r w:rsidRPr="007859C9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5B2117" w:rsidRPr="007859C9">
        <w:rPr>
          <w:rFonts w:ascii="Arial" w:hAnsi="Arial" w:cs="Arial"/>
          <w:sz w:val="24"/>
          <w:szCs w:val="24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 w:rsidRPr="007859C9">
        <w:rPr>
          <w:rFonts w:ascii="Arial" w:hAnsi="Arial" w:cs="Arial"/>
          <w:sz w:val="24"/>
          <w:szCs w:val="24"/>
        </w:rPr>
        <w:t>21</w:t>
      </w:r>
      <w:r w:rsidR="005B2117" w:rsidRPr="007859C9">
        <w:rPr>
          <w:rFonts w:ascii="Arial" w:hAnsi="Arial" w:cs="Arial"/>
          <w:sz w:val="24"/>
          <w:szCs w:val="24"/>
        </w:rPr>
        <w:t>.1</w:t>
      </w:r>
      <w:r w:rsidR="001F20CD" w:rsidRPr="007859C9">
        <w:rPr>
          <w:rFonts w:ascii="Arial" w:hAnsi="Arial" w:cs="Arial"/>
          <w:sz w:val="24"/>
          <w:szCs w:val="24"/>
        </w:rPr>
        <w:t>0</w:t>
      </w:r>
      <w:r w:rsidR="005B2117" w:rsidRPr="007859C9">
        <w:rPr>
          <w:rFonts w:ascii="Arial" w:hAnsi="Arial" w:cs="Arial"/>
          <w:sz w:val="24"/>
          <w:szCs w:val="24"/>
        </w:rPr>
        <w:t>.202</w:t>
      </w:r>
      <w:r w:rsidR="001F20CD" w:rsidRPr="007859C9">
        <w:rPr>
          <w:rFonts w:ascii="Arial" w:hAnsi="Arial" w:cs="Arial"/>
          <w:sz w:val="24"/>
          <w:szCs w:val="24"/>
        </w:rPr>
        <w:t>4</w:t>
      </w:r>
      <w:r w:rsidR="009A6F93">
        <w:rPr>
          <w:rFonts w:ascii="Arial" w:hAnsi="Arial" w:cs="Arial"/>
          <w:sz w:val="24"/>
          <w:szCs w:val="24"/>
        </w:rPr>
        <w:t xml:space="preserve"> </w:t>
      </w:r>
      <w:r w:rsidR="005B2117" w:rsidRPr="007859C9">
        <w:rPr>
          <w:rFonts w:ascii="Arial" w:hAnsi="Arial" w:cs="Arial"/>
          <w:sz w:val="24"/>
          <w:szCs w:val="24"/>
        </w:rPr>
        <w:t>№ 11</w:t>
      </w:r>
      <w:r w:rsidR="001F20CD" w:rsidRPr="007859C9">
        <w:rPr>
          <w:rFonts w:ascii="Arial" w:hAnsi="Arial" w:cs="Arial"/>
          <w:sz w:val="24"/>
          <w:szCs w:val="24"/>
        </w:rPr>
        <w:t>2</w:t>
      </w:r>
      <w:r w:rsidR="005B2117" w:rsidRPr="007859C9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7859C9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7859C9">
        <w:rPr>
          <w:rFonts w:ascii="Arial" w:hAnsi="Arial" w:cs="Arial"/>
          <w:sz w:val="24"/>
          <w:szCs w:val="24"/>
        </w:rPr>
        <w:t>, срок предоставления Муниципальной услуги</w:t>
      </w:r>
      <w:r w:rsidRPr="007859C9">
        <w:rPr>
          <w:rFonts w:ascii="Arial" w:hAnsi="Arial" w:cs="Arial"/>
          <w:sz w:val="24"/>
          <w:szCs w:val="24"/>
        </w:rPr>
        <w:t xml:space="preserve">, указанный в пунктах </w:t>
      </w:r>
      <w:r w:rsidR="006E4606" w:rsidRPr="007859C9">
        <w:rPr>
          <w:rFonts w:ascii="Arial" w:hAnsi="Arial" w:cs="Arial"/>
          <w:sz w:val="24"/>
          <w:szCs w:val="24"/>
        </w:rPr>
        <w:t xml:space="preserve">6.1.1, 6.1.4. </w:t>
      </w:r>
      <w:r w:rsidRPr="007859C9">
        <w:rPr>
          <w:rFonts w:ascii="Arial" w:hAnsi="Arial" w:cs="Arial"/>
          <w:sz w:val="24"/>
          <w:szCs w:val="24"/>
        </w:rPr>
        <w:t>настоящего Административного регламента составляет 3</w:t>
      </w:r>
      <w:r w:rsidR="00CC0454" w:rsidRPr="007859C9">
        <w:rPr>
          <w:rFonts w:ascii="Arial" w:hAnsi="Arial" w:cs="Arial"/>
          <w:sz w:val="24"/>
          <w:szCs w:val="24"/>
        </w:rPr>
        <w:t xml:space="preserve"> (три)</w:t>
      </w:r>
      <w:r w:rsidRPr="007859C9">
        <w:rPr>
          <w:rFonts w:ascii="Arial" w:hAnsi="Arial" w:cs="Arial"/>
          <w:sz w:val="24"/>
          <w:szCs w:val="24"/>
        </w:rPr>
        <w:t xml:space="preserve"> рабочих дня</w:t>
      </w:r>
      <w:r w:rsidR="005B2117" w:rsidRPr="007859C9">
        <w:rPr>
          <w:rFonts w:ascii="Arial" w:hAnsi="Arial" w:cs="Arial"/>
          <w:sz w:val="24"/>
          <w:szCs w:val="24"/>
        </w:rPr>
        <w:t xml:space="preserve"> </w:t>
      </w:r>
      <w:r w:rsidR="00D82AC3" w:rsidRPr="007859C9">
        <w:rPr>
          <w:rFonts w:ascii="Arial" w:hAnsi="Arial" w:cs="Arial"/>
          <w:sz w:val="24"/>
          <w:szCs w:val="24"/>
        </w:rPr>
        <w:t xml:space="preserve">со дня </w:t>
      </w:r>
      <w:r w:rsidR="006E4606" w:rsidRPr="007859C9">
        <w:rPr>
          <w:rFonts w:ascii="Arial" w:hAnsi="Arial" w:cs="Arial"/>
          <w:sz w:val="24"/>
          <w:szCs w:val="24"/>
        </w:rPr>
        <w:t>регистрации</w:t>
      </w:r>
      <w:r w:rsidR="00D82AC3" w:rsidRPr="007859C9">
        <w:rPr>
          <w:rFonts w:ascii="Arial" w:hAnsi="Arial" w:cs="Arial"/>
          <w:sz w:val="24"/>
          <w:szCs w:val="24"/>
        </w:rPr>
        <w:t xml:space="preserve"> документов </w:t>
      </w:r>
      <w:r w:rsidR="006E4606" w:rsidRPr="007859C9">
        <w:rPr>
          <w:rFonts w:ascii="Arial" w:hAnsi="Arial" w:cs="Arial"/>
          <w:sz w:val="24"/>
          <w:szCs w:val="24"/>
        </w:rPr>
        <w:t xml:space="preserve">в </w:t>
      </w:r>
      <w:r w:rsidR="00D82AC3" w:rsidRPr="007859C9">
        <w:rPr>
          <w:rFonts w:ascii="Arial" w:hAnsi="Arial" w:cs="Arial"/>
          <w:sz w:val="24"/>
          <w:szCs w:val="24"/>
        </w:rPr>
        <w:t>Администраци</w:t>
      </w:r>
      <w:r w:rsidR="006E4606" w:rsidRPr="007859C9">
        <w:rPr>
          <w:rFonts w:ascii="Arial" w:hAnsi="Arial" w:cs="Arial"/>
          <w:sz w:val="24"/>
          <w:szCs w:val="24"/>
        </w:rPr>
        <w:t>и</w:t>
      </w:r>
      <w:r w:rsidR="009720E1" w:rsidRPr="007859C9">
        <w:rPr>
          <w:rFonts w:ascii="Arial" w:hAnsi="Arial" w:cs="Arial"/>
          <w:sz w:val="24"/>
          <w:szCs w:val="24"/>
        </w:rPr>
        <w:t>.</w:t>
      </w:r>
      <w:r w:rsidR="00D82AC3" w:rsidRPr="007859C9">
        <w:rPr>
          <w:rFonts w:ascii="Arial" w:hAnsi="Arial" w:cs="Arial"/>
          <w:sz w:val="24"/>
          <w:szCs w:val="24"/>
        </w:rPr>
        <w:t xml:space="preserve"> </w:t>
      </w:r>
    </w:p>
    <w:p w14:paraId="7E93A991" w14:textId="7F445635" w:rsidR="006E4606" w:rsidRPr="007859C9" w:rsidRDefault="001E0ED5" w:rsidP="007859C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859C9">
        <w:rPr>
          <w:rFonts w:ascii="Arial" w:hAnsi="Arial" w:cs="Arial"/>
          <w:sz w:val="24"/>
          <w:szCs w:val="24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7859C9">
        <w:rPr>
          <w:rFonts w:ascii="Arial" w:hAnsi="Arial" w:cs="Arial"/>
          <w:sz w:val="24"/>
          <w:szCs w:val="24"/>
        </w:rPr>
        <w:t>,</w:t>
      </w:r>
      <w:r w:rsidRPr="007859C9">
        <w:rPr>
          <w:rFonts w:ascii="Arial" w:hAnsi="Arial" w:cs="Arial"/>
          <w:sz w:val="24"/>
          <w:szCs w:val="24"/>
        </w:rPr>
        <w:t xml:space="preserve"> в течение одного рабочего дня. </w:t>
      </w:r>
      <w:r w:rsidR="006E4606" w:rsidRPr="007859C9">
        <w:rPr>
          <w:rFonts w:ascii="Arial" w:eastAsia="Calibri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14:paraId="61849CC7" w14:textId="7BAC3034" w:rsidR="006E4606" w:rsidRPr="007859C9" w:rsidRDefault="006E4606" w:rsidP="007859C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59C9">
        <w:rPr>
          <w:rFonts w:ascii="Arial" w:hAnsi="Arial" w:cs="Arial"/>
          <w:sz w:val="24"/>
          <w:szCs w:val="24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14:paraId="5D51B4D1" w14:textId="6F832B2C" w:rsidR="00D82AC3" w:rsidRPr="007859C9" w:rsidRDefault="00D82AC3" w:rsidP="007859C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59C9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C06F57" w:rsidRPr="007859C9">
        <w:rPr>
          <w:rFonts w:ascii="Arial" w:hAnsi="Arial" w:cs="Arial"/>
          <w:sz w:val="24"/>
          <w:szCs w:val="24"/>
        </w:rPr>
        <w:t>Р</w:t>
      </w:r>
      <w:r w:rsidRPr="007859C9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7859C9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7859C9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1E0ED5" w:rsidRPr="007859C9">
        <w:rPr>
          <w:rFonts w:ascii="Arial" w:hAnsi="Arial" w:cs="Arial"/>
          <w:sz w:val="24"/>
          <w:szCs w:val="24"/>
        </w:rPr>
        <w:t>».</w:t>
      </w:r>
      <w:r w:rsidRPr="007859C9">
        <w:rPr>
          <w:rFonts w:ascii="Arial" w:hAnsi="Arial" w:cs="Arial"/>
          <w:sz w:val="24"/>
          <w:szCs w:val="24"/>
        </w:rPr>
        <w:t xml:space="preserve"> </w:t>
      </w:r>
    </w:p>
    <w:p w14:paraId="373EB9C9" w14:textId="57F19207" w:rsidR="00393339" w:rsidRPr="007859C9" w:rsidRDefault="00393339" w:rsidP="007859C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859C9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</w:t>
      </w:r>
      <w:r w:rsidR="00560EE3" w:rsidRPr="007859C9">
        <w:rPr>
          <w:rFonts w:ascii="Arial" w:hAnsi="Arial" w:cs="Arial"/>
          <w:sz w:val="24"/>
          <w:szCs w:val="24"/>
        </w:rPr>
        <w:t>бнародования</w:t>
      </w:r>
      <w:r w:rsidRPr="007859C9">
        <w:rPr>
          <w:rFonts w:ascii="Arial" w:hAnsi="Arial" w:cs="Arial"/>
          <w:sz w:val="24"/>
          <w:szCs w:val="24"/>
        </w:rPr>
        <w:t>.</w:t>
      </w:r>
    </w:p>
    <w:p w14:paraId="6F5F0ACF" w14:textId="56D52DCB" w:rsidR="002C119B" w:rsidRPr="007859C9" w:rsidRDefault="00393339" w:rsidP="007859C9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859C9">
        <w:rPr>
          <w:rFonts w:ascii="Arial" w:eastAsia="Calibri" w:hAnsi="Arial" w:cs="Arial"/>
          <w:sz w:val="24"/>
          <w:szCs w:val="24"/>
        </w:rPr>
        <w:t>3</w:t>
      </w:r>
      <w:r w:rsidR="002C119B" w:rsidRPr="007859C9">
        <w:rPr>
          <w:rFonts w:ascii="Arial" w:eastAsia="Calibri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14:paraId="2C2EA4A1" w14:textId="77777777" w:rsidR="002C119B" w:rsidRPr="007859C9" w:rsidRDefault="002C119B" w:rsidP="007859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1"/>
        <w:gridCol w:w="3030"/>
        <w:gridCol w:w="3144"/>
      </w:tblGrid>
      <w:tr w:rsidR="002C119B" w:rsidRPr="007859C9" w14:paraId="517EEA9D" w14:textId="77777777" w:rsidTr="001E0ED5">
        <w:tc>
          <w:tcPr>
            <w:tcW w:w="3228" w:type="dxa"/>
            <w:shd w:val="clear" w:color="auto" w:fill="auto"/>
          </w:tcPr>
          <w:p w14:paraId="146E9107" w14:textId="54146FF3" w:rsidR="002C119B" w:rsidRPr="007859C9" w:rsidRDefault="002C119B" w:rsidP="009A6F9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59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</w:t>
            </w:r>
            <w:r w:rsidR="009A6F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60EE3" w:rsidRPr="007859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Вознесенского с</w:t>
            </w:r>
            <w:r w:rsidRPr="007859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ельского поселения </w:t>
            </w:r>
          </w:p>
        </w:tc>
        <w:tc>
          <w:tcPr>
            <w:tcW w:w="3129" w:type="dxa"/>
            <w:shd w:val="clear" w:color="auto" w:fill="auto"/>
          </w:tcPr>
          <w:p w14:paraId="70BE7987" w14:textId="77777777" w:rsidR="002C119B" w:rsidRPr="007859C9" w:rsidRDefault="002C119B" w:rsidP="00BF74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14:paraId="564934E4" w14:textId="17EA5368" w:rsidR="002C119B" w:rsidRPr="007859C9" w:rsidRDefault="009A6F93" w:rsidP="00BF74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60EE3" w:rsidRPr="007859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А.Ф. Борисов</w:t>
            </w:r>
            <w:r w:rsidR="002C119B" w:rsidRPr="007859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30BD54B" w14:textId="607A5F80" w:rsidR="00F12C76" w:rsidRPr="007859C9" w:rsidRDefault="00F12C76" w:rsidP="00560EE3">
      <w:pPr>
        <w:rPr>
          <w:rFonts w:ascii="Arial" w:hAnsi="Arial" w:cs="Arial"/>
          <w:sz w:val="24"/>
          <w:szCs w:val="24"/>
        </w:rPr>
      </w:pPr>
    </w:p>
    <w:sectPr w:rsidR="00F12C76" w:rsidRPr="007859C9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A8657" w14:textId="77777777" w:rsidR="003E79A8" w:rsidRDefault="003E79A8" w:rsidP="00351632">
      <w:pPr>
        <w:spacing w:after="0" w:line="240" w:lineRule="auto"/>
      </w:pPr>
      <w:r>
        <w:separator/>
      </w:r>
    </w:p>
  </w:endnote>
  <w:endnote w:type="continuationSeparator" w:id="0">
    <w:p w14:paraId="2F826CC6" w14:textId="77777777" w:rsidR="003E79A8" w:rsidRDefault="003E79A8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356F" w14:textId="77777777" w:rsidR="003E79A8" w:rsidRDefault="003E79A8" w:rsidP="00351632">
      <w:pPr>
        <w:spacing w:after="0" w:line="240" w:lineRule="auto"/>
      </w:pPr>
      <w:r>
        <w:separator/>
      </w:r>
    </w:p>
  </w:footnote>
  <w:footnote w:type="continuationSeparator" w:id="0">
    <w:p w14:paraId="61C1403D" w14:textId="77777777" w:rsidR="003E79A8" w:rsidRDefault="003E79A8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6A2BE7C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606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9B"/>
    <w:rsid w:val="0003628F"/>
    <w:rsid w:val="000679E5"/>
    <w:rsid w:val="000E5649"/>
    <w:rsid w:val="0014026B"/>
    <w:rsid w:val="00163C13"/>
    <w:rsid w:val="001A0E14"/>
    <w:rsid w:val="001C7F76"/>
    <w:rsid w:val="001D3197"/>
    <w:rsid w:val="001E0ED5"/>
    <w:rsid w:val="001F20CD"/>
    <w:rsid w:val="002842F3"/>
    <w:rsid w:val="002B40DE"/>
    <w:rsid w:val="002C119B"/>
    <w:rsid w:val="00300C54"/>
    <w:rsid w:val="0031135B"/>
    <w:rsid w:val="00325460"/>
    <w:rsid w:val="0033770F"/>
    <w:rsid w:val="00351632"/>
    <w:rsid w:val="00393339"/>
    <w:rsid w:val="003B6F9F"/>
    <w:rsid w:val="003E79A8"/>
    <w:rsid w:val="00560EE3"/>
    <w:rsid w:val="005B12EF"/>
    <w:rsid w:val="005B2117"/>
    <w:rsid w:val="005B4C93"/>
    <w:rsid w:val="006C0B77"/>
    <w:rsid w:val="006E4606"/>
    <w:rsid w:val="00701B49"/>
    <w:rsid w:val="007859C9"/>
    <w:rsid w:val="008242FF"/>
    <w:rsid w:val="008663B9"/>
    <w:rsid w:val="00870751"/>
    <w:rsid w:val="008F37B7"/>
    <w:rsid w:val="00905BF7"/>
    <w:rsid w:val="00922C48"/>
    <w:rsid w:val="009504D5"/>
    <w:rsid w:val="009720E1"/>
    <w:rsid w:val="009A6F93"/>
    <w:rsid w:val="00A55D78"/>
    <w:rsid w:val="00AB5A29"/>
    <w:rsid w:val="00AD5854"/>
    <w:rsid w:val="00B915B7"/>
    <w:rsid w:val="00B97F9F"/>
    <w:rsid w:val="00C06F57"/>
    <w:rsid w:val="00CA09AA"/>
    <w:rsid w:val="00CC0454"/>
    <w:rsid w:val="00D01A89"/>
    <w:rsid w:val="00D460CE"/>
    <w:rsid w:val="00D54B5E"/>
    <w:rsid w:val="00D82AC3"/>
    <w:rsid w:val="00E160E6"/>
    <w:rsid w:val="00E578C6"/>
    <w:rsid w:val="00EA59DF"/>
    <w:rsid w:val="00ED7563"/>
    <w:rsid w:val="00EE4070"/>
    <w:rsid w:val="00EF0EA8"/>
    <w:rsid w:val="00F044B5"/>
    <w:rsid w:val="00F12C76"/>
    <w:rsid w:val="00F2321D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4A963984-BF6F-4848-A9B0-7350B02A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44598-8D80-49C0-B07C-6888551D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III</cp:lastModifiedBy>
  <cp:revision>8</cp:revision>
  <cp:lastPrinted>2024-11-13T12:11:00Z</cp:lastPrinted>
  <dcterms:created xsi:type="dcterms:W3CDTF">2024-12-05T06:17:00Z</dcterms:created>
  <dcterms:modified xsi:type="dcterms:W3CDTF">2025-01-20T05:29:00Z</dcterms:modified>
</cp:coreProperties>
</file>