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526A" w14:textId="77777777" w:rsidR="003325ED" w:rsidRDefault="003325ED" w:rsidP="00E73240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</w:p>
    <w:p w14:paraId="1E7E70D8" w14:textId="75036BB5" w:rsidR="003325ED" w:rsidRDefault="00E73240" w:rsidP="00E73240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noProof/>
        </w:rPr>
        <w:drawing>
          <wp:inline distT="0" distB="0" distL="0" distR="0" wp14:anchorId="41774C88" wp14:editId="18BFD9A5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BBDB1E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АДМИНИСТРАЦИЯ</w:t>
      </w:r>
    </w:p>
    <w:p w14:paraId="08D20723" w14:textId="77777777" w:rsidR="00995A38" w:rsidRPr="00EE4186" w:rsidRDefault="00DB17D0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ВОЗНЕСЕНСКОГО</w:t>
      </w:r>
      <w:r w:rsidR="00995A38" w:rsidRPr="00EE4186">
        <w:rPr>
          <w:rFonts w:eastAsia="Calibri" w:cs="Arial"/>
          <w:lang w:eastAsia="en-US"/>
        </w:rPr>
        <w:t xml:space="preserve"> СЕЛЬСКОГО ПОСЕЛЕНИЯ</w:t>
      </w:r>
    </w:p>
    <w:p w14:paraId="7C68794A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ТАЛОВСКОГО МУНИЦИПАЛЬНОГО РАЙОНА</w:t>
      </w:r>
    </w:p>
    <w:p w14:paraId="4F021932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ВОРОНЕЖСКОЙ ОБЛАСТИ</w:t>
      </w:r>
    </w:p>
    <w:p w14:paraId="1E8D832F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14:paraId="35EE6AC1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ПОСТАНОВЛЕНИЕ</w:t>
      </w:r>
    </w:p>
    <w:p w14:paraId="16824F4C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14:paraId="2028E0A4" w14:textId="76BBCBD0" w:rsidR="00995A38" w:rsidRDefault="00DB17D0" w:rsidP="0015621A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от </w:t>
      </w:r>
      <w:r w:rsidR="0015621A">
        <w:rPr>
          <w:rFonts w:eastAsia="Calibri" w:cs="Arial"/>
          <w:lang w:eastAsia="en-US"/>
        </w:rPr>
        <w:t xml:space="preserve">20 февраля </w:t>
      </w:r>
      <w:r>
        <w:rPr>
          <w:rFonts w:eastAsia="Calibri" w:cs="Arial"/>
          <w:lang w:eastAsia="en-US"/>
        </w:rPr>
        <w:t>2024 г. №</w:t>
      </w:r>
      <w:r w:rsidR="0015621A">
        <w:rPr>
          <w:rFonts w:eastAsia="Calibri" w:cs="Arial"/>
          <w:lang w:eastAsia="en-US"/>
        </w:rPr>
        <w:t>6</w:t>
      </w:r>
    </w:p>
    <w:p w14:paraId="5B3EB8BC" w14:textId="77777777" w:rsidR="00DB17D0" w:rsidRPr="00EE4186" w:rsidRDefault="00DB17D0" w:rsidP="0015621A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 Вознесенский</w:t>
      </w:r>
    </w:p>
    <w:p w14:paraId="1041F73D" w14:textId="77777777" w:rsidR="00995A38" w:rsidRPr="00EE4186" w:rsidRDefault="00995A38" w:rsidP="00995A38">
      <w:pPr>
        <w:tabs>
          <w:tab w:val="left" w:pos="1425"/>
        </w:tabs>
        <w:ind w:right="5574"/>
        <w:rPr>
          <w:rFonts w:cs="Arial"/>
          <w:lang w:eastAsia="x-none"/>
        </w:rPr>
      </w:pPr>
    </w:p>
    <w:p w14:paraId="4DB6AB10" w14:textId="77777777" w:rsidR="003325ED" w:rsidRPr="00DB17D0" w:rsidRDefault="00995A38" w:rsidP="00DB17D0">
      <w:pPr>
        <w:pStyle w:val="a6"/>
        <w:tabs>
          <w:tab w:val="left" w:pos="708"/>
          <w:tab w:val="center" w:pos="5529"/>
        </w:tabs>
        <w:spacing w:before="240" w:after="140"/>
        <w:ind w:right="5670" w:firstLine="0"/>
        <w:rPr>
          <w:sz w:val="24"/>
          <w:szCs w:val="24"/>
        </w:rPr>
      </w:pPr>
      <w:r w:rsidRPr="00DB17D0">
        <w:rPr>
          <w:rFonts w:cs="Arial"/>
          <w:sz w:val="24"/>
          <w:szCs w:val="24"/>
        </w:rPr>
        <w:t xml:space="preserve">О внесении изменений в постановление администрации </w:t>
      </w:r>
      <w:r w:rsidR="00DB17D0">
        <w:rPr>
          <w:rFonts w:cs="Arial"/>
          <w:sz w:val="24"/>
          <w:szCs w:val="24"/>
          <w:lang w:val="ru-RU"/>
        </w:rPr>
        <w:t>Вознесенского</w:t>
      </w:r>
      <w:r w:rsidRPr="00DB17D0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 от </w:t>
      </w:r>
      <w:r w:rsidR="00DB17D0">
        <w:rPr>
          <w:rFonts w:cs="Arial"/>
          <w:sz w:val="24"/>
          <w:szCs w:val="24"/>
          <w:lang w:val="ru-RU"/>
        </w:rPr>
        <w:t>30.11.2023</w:t>
      </w:r>
      <w:r w:rsidRPr="00DB17D0">
        <w:rPr>
          <w:rFonts w:cs="Arial"/>
          <w:sz w:val="24"/>
          <w:szCs w:val="24"/>
        </w:rPr>
        <w:t>г. №</w:t>
      </w:r>
      <w:r w:rsidR="00AB5D67" w:rsidRPr="00DB17D0">
        <w:rPr>
          <w:rFonts w:cs="Arial"/>
          <w:sz w:val="24"/>
          <w:szCs w:val="24"/>
        </w:rPr>
        <w:t xml:space="preserve"> </w:t>
      </w:r>
      <w:r w:rsidR="00DB17D0">
        <w:rPr>
          <w:rFonts w:cs="Arial"/>
          <w:sz w:val="24"/>
          <w:szCs w:val="24"/>
          <w:lang w:val="ru-RU"/>
        </w:rPr>
        <w:t>49</w:t>
      </w:r>
      <w:r w:rsidR="003325ED" w:rsidRPr="00DB17D0">
        <w:rPr>
          <w:rFonts w:cs="Arial"/>
          <w:sz w:val="24"/>
          <w:szCs w:val="24"/>
        </w:rPr>
        <w:t xml:space="preserve"> Об утверждении административного регламента администрации</w:t>
      </w:r>
      <w:r w:rsidR="00DB17D0">
        <w:rPr>
          <w:rFonts w:cs="Arial"/>
          <w:sz w:val="24"/>
          <w:szCs w:val="24"/>
          <w:lang w:val="ru-RU"/>
        </w:rPr>
        <w:t xml:space="preserve"> Вознесенского</w:t>
      </w:r>
      <w:r w:rsidR="003325ED" w:rsidRPr="00DB17D0">
        <w:rPr>
          <w:rFonts w:cs="Arial"/>
          <w:sz w:val="24"/>
          <w:szCs w:val="24"/>
        </w:rPr>
        <w:t xml:space="preserve"> сельского поселения Таловского муниципального района по предоставлению муниципальной услуги </w:t>
      </w:r>
      <w:r w:rsidR="00A4264D" w:rsidRPr="00DB17D0">
        <w:rPr>
          <w:rFonts w:cs="Arial"/>
          <w:sz w:val="24"/>
          <w:szCs w:val="24"/>
        </w:rPr>
        <w:t xml:space="preserve">«Предоставление в собственность, аренду земельного участка, находящегося в муниципальной собственности на торгах» на территории </w:t>
      </w:r>
      <w:r w:rsidR="00DB17D0">
        <w:rPr>
          <w:rFonts w:cs="Arial"/>
          <w:sz w:val="24"/>
          <w:szCs w:val="24"/>
          <w:lang w:val="ru-RU"/>
        </w:rPr>
        <w:t>Вознесенского</w:t>
      </w:r>
      <w:r w:rsidR="00A4264D" w:rsidRPr="00DB17D0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</w:p>
    <w:p w14:paraId="73CD5EB9" w14:textId="77777777" w:rsidR="000F1963" w:rsidRPr="00EE4186" w:rsidRDefault="000F1963" w:rsidP="000F1963">
      <w:pPr>
        <w:ind w:firstLine="709"/>
        <w:outlineLvl w:val="0"/>
        <w:rPr>
          <w:rFonts w:cs="Arial"/>
        </w:rPr>
      </w:pPr>
    </w:p>
    <w:p w14:paraId="28B7DE36" w14:textId="77777777" w:rsidR="000F1963" w:rsidRDefault="00F20479" w:rsidP="0015621A">
      <w:pPr>
        <w:ind w:firstLine="709"/>
        <w:rPr>
          <w:rFonts w:cs="Arial"/>
        </w:rPr>
      </w:pPr>
      <w:r w:rsidRPr="00F20479">
        <w:rPr>
          <w:rFonts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30.12.2020 г. № 509-ФЗ «О внесении изменений в отдельные законодательные акты Российской Федерации»</w:t>
      </w:r>
      <w:r w:rsidR="00752FE4">
        <w:rPr>
          <w:rFonts w:cs="Arial"/>
        </w:rPr>
        <w:t>,</w:t>
      </w:r>
      <w:r w:rsidRPr="00F20479">
        <w:rPr>
          <w:rFonts w:cs="Arial"/>
        </w:rPr>
        <w:t xml:space="preserve"> администрация </w:t>
      </w:r>
      <w:r w:rsidR="00DB17D0">
        <w:rPr>
          <w:rFonts w:cs="Arial"/>
        </w:rPr>
        <w:t xml:space="preserve">Вознесенского </w:t>
      </w:r>
      <w:r w:rsidRPr="00F20479">
        <w:rPr>
          <w:rFonts w:cs="Arial"/>
        </w:rPr>
        <w:t>сельского поселения Таловского муниципального района Воронежской области постановляет:</w:t>
      </w:r>
    </w:p>
    <w:p w14:paraId="30D492F6" w14:textId="77777777" w:rsidR="00EB43FE" w:rsidRPr="00EE4186" w:rsidRDefault="00EB43FE" w:rsidP="0015621A">
      <w:pPr>
        <w:ind w:firstLine="709"/>
        <w:rPr>
          <w:rFonts w:cs="Arial"/>
        </w:rPr>
      </w:pPr>
    </w:p>
    <w:p w14:paraId="6616BCEF" w14:textId="77777777" w:rsidR="00EB43FE" w:rsidRDefault="00EB43FE" w:rsidP="0015621A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 </w:t>
      </w:r>
      <w:r w:rsidRPr="005A1202">
        <w:rPr>
          <w:rFonts w:cs="Arial"/>
        </w:rPr>
        <w:t xml:space="preserve">Внести в административный регламент администрации </w:t>
      </w:r>
      <w:r w:rsidR="00DB17D0">
        <w:rPr>
          <w:rFonts w:cs="Arial"/>
        </w:rPr>
        <w:t>Вознесенского</w:t>
      </w:r>
      <w:r w:rsidRPr="005A1202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EB43FE">
        <w:rPr>
          <w:rFonts w:cs="Arial"/>
          <w:szCs w:val="28"/>
        </w:rPr>
        <w:t>«Предоставление в собственность, аренду земельного участка, находящегося в муниципальной собственности на торгах» на территории</w:t>
      </w:r>
      <w:r w:rsidR="00DB17D0">
        <w:rPr>
          <w:rFonts w:cs="Arial"/>
          <w:szCs w:val="28"/>
        </w:rPr>
        <w:t xml:space="preserve"> Вознесенского</w:t>
      </w:r>
      <w:r w:rsidRPr="00EB43FE">
        <w:rPr>
          <w:rFonts w:cs="Arial"/>
          <w:szCs w:val="28"/>
        </w:rPr>
        <w:t xml:space="preserve"> сельского поселения Таловского муниципального района Воронежской области</w:t>
      </w:r>
      <w:r>
        <w:rPr>
          <w:rFonts w:cs="Arial"/>
        </w:rPr>
        <w:t>,</w:t>
      </w:r>
      <w:r w:rsidRPr="005A1202">
        <w:rPr>
          <w:rFonts w:cs="Arial"/>
        </w:rPr>
        <w:t xml:space="preserve"> следующие изменения:</w:t>
      </w:r>
    </w:p>
    <w:p w14:paraId="115B074D" w14:textId="77777777" w:rsidR="00EB43FE" w:rsidRDefault="00EB43FE" w:rsidP="0015621A">
      <w:pPr>
        <w:ind w:firstLine="709"/>
        <w:rPr>
          <w:rFonts w:cs="Arial"/>
          <w:bCs/>
        </w:rPr>
      </w:pPr>
    </w:p>
    <w:p w14:paraId="6C33CCB8" w14:textId="77777777" w:rsidR="003325ED" w:rsidRDefault="003325ED" w:rsidP="0015621A">
      <w:pPr>
        <w:ind w:firstLine="709"/>
        <w:rPr>
          <w:rFonts w:cs="Arial"/>
          <w:bCs/>
        </w:rPr>
      </w:pPr>
      <w:r w:rsidRPr="003325ED">
        <w:rPr>
          <w:rFonts w:cs="Arial"/>
          <w:bCs/>
        </w:rPr>
        <w:t>1.</w:t>
      </w:r>
      <w:r>
        <w:rPr>
          <w:rFonts w:cs="Arial"/>
          <w:bCs/>
        </w:rPr>
        <w:t>1</w:t>
      </w:r>
      <w:r w:rsidRPr="003325ED">
        <w:rPr>
          <w:rFonts w:cs="Arial"/>
          <w:bCs/>
        </w:rPr>
        <w:t xml:space="preserve">. Дополнить пункт </w:t>
      </w:r>
      <w:r w:rsidR="00A4264D">
        <w:rPr>
          <w:rFonts w:cs="Arial"/>
          <w:bCs/>
        </w:rPr>
        <w:t>7</w:t>
      </w:r>
      <w:r>
        <w:rPr>
          <w:rFonts w:cs="Arial"/>
          <w:bCs/>
        </w:rPr>
        <w:t>.</w:t>
      </w:r>
      <w:r w:rsidR="00A4264D">
        <w:rPr>
          <w:rFonts w:cs="Arial"/>
          <w:bCs/>
        </w:rPr>
        <w:t>1.</w:t>
      </w:r>
      <w:r w:rsidRPr="003325ED">
        <w:rPr>
          <w:rFonts w:cs="Arial"/>
          <w:bCs/>
        </w:rPr>
        <w:t xml:space="preserve"> приложения </w:t>
      </w:r>
      <w:r>
        <w:rPr>
          <w:rFonts w:cs="Arial"/>
          <w:bCs/>
        </w:rPr>
        <w:t>абзацем</w:t>
      </w:r>
      <w:r w:rsidRPr="003325ED">
        <w:rPr>
          <w:rFonts w:cs="Arial"/>
          <w:bCs/>
        </w:rPr>
        <w:t xml:space="preserve"> следующего содержания:</w:t>
      </w:r>
    </w:p>
    <w:p w14:paraId="1A418E15" w14:textId="166C1C12" w:rsidR="00E73240" w:rsidRDefault="003325ED" w:rsidP="0015621A">
      <w:pPr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«</w:t>
      </w:r>
      <w:r w:rsidRPr="003325ED">
        <w:rPr>
          <w:rFonts w:cs="Arial"/>
          <w:bCs/>
        </w:rPr>
        <w:t>При этом для компаний, признанных «Ответственными организациями», уполномочен</w:t>
      </w:r>
      <w:r>
        <w:rPr>
          <w:rFonts w:cs="Arial"/>
          <w:bCs/>
        </w:rPr>
        <w:t>ным органом Воронежской области</w:t>
      </w:r>
      <w:r w:rsidRPr="003325ED">
        <w:rPr>
          <w:rFonts w:cs="Arial"/>
          <w:bCs/>
        </w:rPr>
        <w:t xml:space="preserve"> в соответствии</w:t>
      </w:r>
      <w:r w:rsidR="0015621A">
        <w:rPr>
          <w:rFonts w:cs="Arial"/>
          <w:bCs/>
        </w:rPr>
        <w:t xml:space="preserve"> </w:t>
      </w:r>
      <w:r w:rsidRPr="003325ED">
        <w:rPr>
          <w:rFonts w:cs="Arial"/>
          <w:bCs/>
        </w:rPr>
        <w:t xml:space="preserve">с законом Воронежской области от 01.12.2023 № 116-ОЗ «О развитии ответственного ведения бизнеса на территории Воронежской области» срок предоставления услуги составляет </w:t>
      </w:r>
      <w:r w:rsidR="00A4264D">
        <w:rPr>
          <w:rFonts w:cs="Arial"/>
          <w:bCs/>
        </w:rPr>
        <w:t>28 рабочих дн</w:t>
      </w:r>
      <w:r w:rsidR="00992547">
        <w:rPr>
          <w:rFonts w:cs="Arial"/>
          <w:bCs/>
        </w:rPr>
        <w:t>ей</w:t>
      </w:r>
      <w:r w:rsidR="00A4264D">
        <w:rPr>
          <w:rFonts w:cs="Arial"/>
          <w:bCs/>
        </w:rPr>
        <w:t>.</w:t>
      </w:r>
      <w:r>
        <w:rPr>
          <w:rFonts w:cs="Arial"/>
          <w:bCs/>
        </w:rPr>
        <w:t>»</w:t>
      </w:r>
    </w:p>
    <w:p w14:paraId="5FF46A02" w14:textId="77777777" w:rsidR="0018298B" w:rsidRPr="00E73240" w:rsidRDefault="0018298B" w:rsidP="0015621A">
      <w:pPr>
        <w:ind w:firstLine="709"/>
        <w:rPr>
          <w:rFonts w:cs="Arial"/>
          <w:bCs/>
        </w:rPr>
      </w:pPr>
      <w:r w:rsidRPr="00EE4186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14:paraId="3E93B946" w14:textId="77777777" w:rsidR="00D05D86" w:rsidRPr="00EE4186" w:rsidRDefault="0018298B" w:rsidP="0015621A">
      <w:pPr>
        <w:suppressAutoHyphens/>
        <w:ind w:firstLine="709"/>
        <w:rPr>
          <w:rFonts w:cs="Arial"/>
        </w:rPr>
      </w:pPr>
      <w:r w:rsidRPr="00EE4186">
        <w:rPr>
          <w:rFonts w:cs="Arial"/>
        </w:rPr>
        <w:t>3</w:t>
      </w:r>
      <w:r w:rsidR="00D05D86" w:rsidRPr="00EE4186">
        <w:rPr>
          <w:rFonts w:cs="Arial"/>
        </w:rPr>
        <w:t>. Контроль за исполнением настоящего постановления оставляю за собой.</w:t>
      </w:r>
    </w:p>
    <w:p w14:paraId="44379782" w14:textId="77777777" w:rsidR="00591AD5" w:rsidRPr="00EE4186" w:rsidRDefault="00591AD5" w:rsidP="0015621A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3325ED" w:rsidRPr="00EE4186" w14:paraId="307BC761" w14:textId="77777777" w:rsidTr="003325ED">
        <w:trPr>
          <w:trHeight w:val="557"/>
        </w:trPr>
        <w:tc>
          <w:tcPr>
            <w:tcW w:w="3190" w:type="dxa"/>
          </w:tcPr>
          <w:p w14:paraId="23BC3157" w14:textId="77777777" w:rsidR="003325ED" w:rsidRPr="00EE4186" w:rsidRDefault="003325ED" w:rsidP="0015621A">
            <w:pPr>
              <w:ind w:firstLine="0"/>
              <w:rPr>
                <w:rFonts w:cs="Arial"/>
                <w:bCs/>
              </w:rPr>
            </w:pPr>
            <w:r w:rsidRPr="00EE4186">
              <w:rPr>
                <w:rFonts w:cs="Arial"/>
                <w:bCs/>
              </w:rPr>
              <w:t>Глава</w:t>
            </w:r>
            <w:r w:rsidR="00DB17D0">
              <w:rPr>
                <w:rFonts w:cs="Arial"/>
                <w:bCs/>
              </w:rPr>
              <w:t xml:space="preserve"> Вознесенского</w:t>
            </w:r>
          </w:p>
          <w:p w14:paraId="05BDABA7" w14:textId="77777777" w:rsidR="003325ED" w:rsidRPr="00EE4186" w:rsidRDefault="003325ED" w:rsidP="0015621A">
            <w:pPr>
              <w:ind w:firstLine="0"/>
              <w:rPr>
                <w:rFonts w:cs="Arial"/>
                <w:bCs/>
              </w:rPr>
            </w:pPr>
            <w:r w:rsidRPr="00EE4186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14:paraId="586EDF5D" w14:textId="77777777" w:rsidR="003325ED" w:rsidRPr="00EE4186" w:rsidRDefault="003325ED" w:rsidP="003325ED">
            <w:pPr>
              <w:rPr>
                <w:rFonts w:cs="Arial"/>
                <w:bCs/>
              </w:rPr>
            </w:pPr>
          </w:p>
        </w:tc>
      </w:tr>
    </w:tbl>
    <w:p w14:paraId="179CB0DA" w14:textId="77777777" w:rsidR="00DB17D0" w:rsidRDefault="00DB17D0" w:rsidP="00EE4186">
      <w:pPr>
        <w:autoSpaceDE w:val="0"/>
        <w:autoSpaceDN w:val="0"/>
        <w:adjustRightInd w:val="0"/>
        <w:rPr>
          <w:rFonts w:cs="Arial"/>
        </w:rPr>
      </w:pPr>
    </w:p>
    <w:p w14:paraId="71396226" w14:textId="2D828E5B" w:rsidR="00EE4186" w:rsidRPr="00EE4186" w:rsidRDefault="00D01797" w:rsidP="00EE418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 </w:t>
      </w:r>
      <w:r w:rsidR="00DB17D0">
        <w:rPr>
          <w:rFonts w:cs="Arial"/>
        </w:rPr>
        <w:t>А.Ф.Борисов</w:t>
      </w:r>
      <w:r w:rsidR="003325ED">
        <w:rPr>
          <w:rFonts w:cs="Arial"/>
        </w:rPr>
        <w:br w:type="textWrapping" w:clear="all"/>
      </w:r>
    </w:p>
    <w:sectPr w:rsidR="00EE4186" w:rsidRPr="00EE4186" w:rsidSect="00E7324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C445" w14:textId="77777777" w:rsidR="00237FE1" w:rsidRDefault="00237FE1" w:rsidP="00077EA3">
      <w:r>
        <w:separator/>
      </w:r>
    </w:p>
  </w:endnote>
  <w:endnote w:type="continuationSeparator" w:id="0">
    <w:p w14:paraId="43F35BFC" w14:textId="77777777" w:rsidR="00237FE1" w:rsidRDefault="00237FE1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18E8" w14:textId="77777777" w:rsidR="00237FE1" w:rsidRDefault="00237FE1" w:rsidP="00077EA3">
      <w:r>
        <w:separator/>
      </w:r>
    </w:p>
  </w:footnote>
  <w:footnote w:type="continuationSeparator" w:id="0">
    <w:p w14:paraId="69C29F34" w14:textId="77777777" w:rsidR="00237FE1" w:rsidRDefault="00237FE1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6CE1"/>
    <w:rsid w:val="00127CA6"/>
    <w:rsid w:val="0014330B"/>
    <w:rsid w:val="00154E39"/>
    <w:rsid w:val="0015621A"/>
    <w:rsid w:val="0016082C"/>
    <w:rsid w:val="001656EA"/>
    <w:rsid w:val="00171E2F"/>
    <w:rsid w:val="00176FC9"/>
    <w:rsid w:val="0018298B"/>
    <w:rsid w:val="00185FBB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37FE1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2E3060"/>
    <w:rsid w:val="00315EC0"/>
    <w:rsid w:val="00317D1E"/>
    <w:rsid w:val="003325ED"/>
    <w:rsid w:val="00343074"/>
    <w:rsid w:val="003572CC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F01EC"/>
    <w:rsid w:val="005F06E1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52FE4"/>
    <w:rsid w:val="007560CF"/>
    <w:rsid w:val="0076312C"/>
    <w:rsid w:val="00775A0F"/>
    <w:rsid w:val="00777DA9"/>
    <w:rsid w:val="007854C6"/>
    <w:rsid w:val="007A0082"/>
    <w:rsid w:val="007C6B60"/>
    <w:rsid w:val="007D02AA"/>
    <w:rsid w:val="007E5DFF"/>
    <w:rsid w:val="00807151"/>
    <w:rsid w:val="00817534"/>
    <w:rsid w:val="0082388A"/>
    <w:rsid w:val="0082518C"/>
    <w:rsid w:val="00831C13"/>
    <w:rsid w:val="008571B7"/>
    <w:rsid w:val="00866102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372D"/>
    <w:rsid w:val="0092767E"/>
    <w:rsid w:val="0093510B"/>
    <w:rsid w:val="00937A39"/>
    <w:rsid w:val="00943DE6"/>
    <w:rsid w:val="0094456F"/>
    <w:rsid w:val="00956A80"/>
    <w:rsid w:val="00970D2D"/>
    <w:rsid w:val="00987BB8"/>
    <w:rsid w:val="00992547"/>
    <w:rsid w:val="00995A38"/>
    <w:rsid w:val="009A4C93"/>
    <w:rsid w:val="009E149D"/>
    <w:rsid w:val="00A14B9C"/>
    <w:rsid w:val="00A23FA4"/>
    <w:rsid w:val="00A3596E"/>
    <w:rsid w:val="00A4264D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452A7"/>
    <w:rsid w:val="00B45CBA"/>
    <w:rsid w:val="00B5787E"/>
    <w:rsid w:val="00B617E7"/>
    <w:rsid w:val="00B61EE1"/>
    <w:rsid w:val="00B65C52"/>
    <w:rsid w:val="00B709A9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1797"/>
    <w:rsid w:val="00D05D86"/>
    <w:rsid w:val="00D22B49"/>
    <w:rsid w:val="00D406CE"/>
    <w:rsid w:val="00D524B0"/>
    <w:rsid w:val="00DA0F18"/>
    <w:rsid w:val="00DB17D0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7CD5"/>
    <w:rsid w:val="00E73240"/>
    <w:rsid w:val="00E95404"/>
    <w:rsid w:val="00EB1DC7"/>
    <w:rsid w:val="00EB43FE"/>
    <w:rsid w:val="00EE4186"/>
    <w:rsid w:val="00EF49A5"/>
    <w:rsid w:val="00F10B64"/>
    <w:rsid w:val="00F15CEF"/>
    <w:rsid w:val="00F20479"/>
    <w:rsid w:val="00F23939"/>
    <w:rsid w:val="00F44A22"/>
    <w:rsid w:val="00F45750"/>
    <w:rsid w:val="00F4663A"/>
    <w:rsid w:val="00F777CE"/>
    <w:rsid w:val="00FC15A3"/>
    <w:rsid w:val="00FC232A"/>
    <w:rsid w:val="00FC324F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F9EF1"/>
  <w15:docId w15:val="{09EB94D4-26D7-4B32-BCAC-63A7DC63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III</cp:lastModifiedBy>
  <cp:revision>6</cp:revision>
  <cp:lastPrinted>2019-05-23T07:37:00Z</cp:lastPrinted>
  <dcterms:created xsi:type="dcterms:W3CDTF">2024-02-19T06:40:00Z</dcterms:created>
  <dcterms:modified xsi:type="dcterms:W3CDTF">2024-02-19T06:51:00Z</dcterms:modified>
</cp:coreProperties>
</file>