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DA" w:rsidRDefault="00AB28DA" w:rsidP="00E76E45">
      <w:pPr>
        <w:spacing w:after="15"/>
        <w:ind w:left="660" w:right="709"/>
        <w:jc w:val="center"/>
        <w:rPr>
          <w:rFonts w:ascii="Arial" w:hAnsi="Arial" w:cs="Arial"/>
          <w:sz w:val="24"/>
          <w:szCs w:val="24"/>
        </w:rPr>
      </w:pPr>
      <w:r>
        <w:rPr>
          <w:rFonts w:ascii="Arial" w:hAnsi="Arial" w:cs="Arial"/>
          <w:noProof/>
          <w:sz w:val="24"/>
          <w:szCs w:val="24"/>
        </w:rPr>
        <w:drawing>
          <wp:inline distT="0" distB="0" distL="0" distR="0" wp14:anchorId="3B03CCBD">
            <wp:extent cx="6858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AB28DA" w:rsidRDefault="00AB28DA" w:rsidP="00E76E45">
      <w:pPr>
        <w:spacing w:after="15"/>
        <w:ind w:left="660" w:right="709"/>
        <w:jc w:val="center"/>
        <w:rPr>
          <w:rFonts w:ascii="Arial" w:hAnsi="Arial" w:cs="Arial"/>
          <w:sz w:val="24"/>
          <w:szCs w:val="24"/>
        </w:rPr>
      </w:pPr>
    </w:p>
    <w:p w:rsidR="00E76E45" w:rsidRPr="00B9715D" w:rsidRDefault="00E76E45" w:rsidP="00E76E45">
      <w:pPr>
        <w:spacing w:after="15"/>
        <w:ind w:left="660" w:right="709"/>
        <w:jc w:val="center"/>
        <w:rPr>
          <w:rFonts w:ascii="Arial" w:hAnsi="Arial" w:cs="Arial"/>
          <w:sz w:val="24"/>
          <w:szCs w:val="24"/>
        </w:rPr>
      </w:pPr>
      <w:r w:rsidRPr="00B9715D">
        <w:rPr>
          <w:rFonts w:ascii="Arial" w:hAnsi="Arial" w:cs="Arial"/>
          <w:sz w:val="24"/>
          <w:szCs w:val="24"/>
        </w:rPr>
        <w:t>СОВЕТ НАРОДНЫХ ДЕПУТАТОВ</w:t>
      </w:r>
    </w:p>
    <w:p w:rsidR="00E76E45" w:rsidRPr="00B9715D" w:rsidRDefault="00AB28DA" w:rsidP="00E76E45">
      <w:pPr>
        <w:spacing w:after="15"/>
        <w:ind w:left="660" w:right="709"/>
        <w:jc w:val="center"/>
        <w:rPr>
          <w:rFonts w:ascii="Arial" w:hAnsi="Arial" w:cs="Arial"/>
          <w:sz w:val="24"/>
          <w:szCs w:val="24"/>
        </w:rPr>
      </w:pPr>
      <w:r w:rsidRPr="00B9715D">
        <w:rPr>
          <w:rFonts w:ascii="Arial" w:hAnsi="Arial" w:cs="Arial"/>
          <w:sz w:val="24"/>
          <w:szCs w:val="24"/>
        </w:rPr>
        <w:t xml:space="preserve">ВОЗНЕСЕНСКОГО </w:t>
      </w:r>
      <w:r w:rsidR="00707B41" w:rsidRPr="00B9715D">
        <w:rPr>
          <w:rFonts w:ascii="Arial" w:hAnsi="Arial" w:cs="Arial"/>
          <w:sz w:val="24"/>
          <w:szCs w:val="24"/>
        </w:rPr>
        <w:t>СЕЛЬСКОГО</w:t>
      </w:r>
      <w:r w:rsidR="00B9715D">
        <w:rPr>
          <w:rFonts w:ascii="Arial" w:hAnsi="Arial" w:cs="Arial"/>
          <w:sz w:val="24"/>
          <w:szCs w:val="24"/>
        </w:rPr>
        <w:t xml:space="preserve"> </w:t>
      </w:r>
      <w:r w:rsidR="00E76E45" w:rsidRPr="00B9715D">
        <w:rPr>
          <w:rFonts w:ascii="Arial" w:hAnsi="Arial" w:cs="Arial"/>
          <w:sz w:val="24"/>
          <w:szCs w:val="24"/>
        </w:rPr>
        <w:t xml:space="preserve">ПОСЕЛЕНИЯ </w:t>
      </w:r>
      <w:r w:rsidRPr="00B9715D">
        <w:rPr>
          <w:rFonts w:ascii="Arial" w:hAnsi="Arial" w:cs="Arial"/>
          <w:sz w:val="24"/>
          <w:szCs w:val="24"/>
        </w:rPr>
        <w:t>ТАЛОВСКОГО</w:t>
      </w:r>
      <w:r w:rsidR="00513F89" w:rsidRPr="00B9715D">
        <w:rPr>
          <w:rFonts w:ascii="Arial" w:hAnsi="Arial" w:cs="Arial"/>
          <w:sz w:val="24"/>
          <w:szCs w:val="24"/>
        </w:rPr>
        <w:t xml:space="preserve"> </w:t>
      </w:r>
      <w:r w:rsidR="00E76E45" w:rsidRPr="00B9715D">
        <w:rPr>
          <w:rFonts w:ascii="Arial" w:hAnsi="Arial" w:cs="Arial"/>
          <w:sz w:val="24"/>
          <w:szCs w:val="24"/>
        </w:rPr>
        <w:t>МУНИЦИПАЛЬНОГО РАЙОНА ВОРОНЕЖСКОЙ ОБЛАСТИ</w:t>
      </w:r>
    </w:p>
    <w:p w:rsidR="00E76E45" w:rsidRPr="00B9715D" w:rsidRDefault="00E76E45" w:rsidP="00E76E45">
      <w:pPr>
        <w:spacing w:after="15"/>
        <w:ind w:left="660" w:right="709"/>
        <w:jc w:val="center"/>
        <w:rPr>
          <w:rFonts w:ascii="Arial" w:hAnsi="Arial" w:cs="Arial"/>
          <w:sz w:val="24"/>
          <w:szCs w:val="24"/>
        </w:rPr>
      </w:pPr>
    </w:p>
    <w:p w:rsidR="00E76E45" w:rsidRPr="00B9715D" w:rsidRDefault="00E76E45" w:rsidP="00E76E45">
      <w:pPr>
        <w:spacing w:after="15"/>
        <w:ind w:left="660" w:right="709"/>
        <w:jc w:val="center"/>
        <w:rPr>
          <w:rFonts w:ascii="Arial" w:hAnsi="Arial" w:cs="Arial"/>
          <w:sz w:val="24"/>
          <w:szCs w:val="24"/>
        </w:rPr>
      </w:pPr>
      <w:r w:rsidRPr="00B9715D">
        <w:rPr>
          <w:rFonts w:ascii="Arial" w:hAnsi="Arial" w:cs="Arial"/>
          <w:sz w:val="24"/>
          <w:szCs w:val="24"/>
        </w:rPr>
        <w:t>РЕШЕНИЕ</w:t>
      </w:r>
    </w:p>
    <w:p w:rsidR="00FB2568" w:rsidRPr="00E76E45" w:rsidRDefault="00FB2568" w:rsidP="00E76E45">
      <w:pPr>
        <w:spacing w:after="15"/>
        <w:ind w:left="660" w:right="709"/>
        <w:jc w:val="center"/>
      </w:pPr>
    </w:p>
    <w:p w:rsidR="007221F8" w:rsidRPr="00B9715D" w:rsidRDefault="00457E22">
      <w:pPr>
        <w:spacing w:after="0" w:line="259" w:lineRule="auto"/>
        <w:ind w:left="11" w:right="0" w:firstLine="0"/>
        <w:jc w:val="left"/>
        <w:rPr>
          <w:rFonts w:ascii="Arial" w:hAnsi="Arial" w:cs="Arial"/>
          <w:sz w:val="24"/>
          <w:szCs w:val="24"/>
        </w:rPr>
      </w:pPr>
      <w:r w:rsidRPr="00B9715D">
        <w:rPr>
          <w:rFonts w:ascii="Arial" w:hAnsi="Arial" w:cs="Arial"/>
          <w:sz w:val="24"/>
          <w:szCs w:val="24"/>
        </w:rPr>
        <w:t>от 10 ноября 2023</w:t>
      </w:r>
      <w:r w:rsidR="00B9715D">
        <w:rPr>
          <w:rFonts w:ascii="Arial" w:hAnsi="Arial" w:cs="Arial"/>
          <w:sz w:val="24"/>
          <w:szCs w:val="24"/>
        </w:rPr>
        <w:t xml:space="preserve"> </w:t>
      </w:r>
      <w:r w:rsidRPr="00B9715D">
        <w:rPr>
          <w:rFonts w:ascii="Arial" w:hAnsi="Arial" w:cs="Arial"/>
          <w:sz w:val="24"/>
          <w:szCs w:val="24"/>
        </w:rPr>
        <w:t>№ 52</w:t>
      </w:r>
    </w:p>
    <w:p w:rsidR="00457E22" w:rsidRPr="00B9715D" w:rsidRDefault="00457E22">
      <w:pPr>
        <w:spacing w:after="0" w:line="259" w:lineRule="auto"/>
        <w:ind w:left="11" w:right="0" w:firstLine="0"/>
        <w:jc w:val="left"/>
        <w:rPr>
          <w:rFonts w:ascii="Arial" w:hAnsi="Arial" w:cs="Arial"/>
          <w:sz w:val="24"/>
          <w:szCs w:val="24"/>
        </w:rPr>
      </w:pPr>
      <w:r w:rsidRPr="00B9715D">
        <w:rPr>
          <w:rFonts w:ascii="Arial" w:hAnsi="Arial" w:cs="Arial"/>
          <w:sz w:val="24"/>
          <w:szCs w:val="24"/>
        </w:rPr>
        <w:t>п. Вознесенский</w:t>
      </w:r>
    </w:p>
    <w:p w:rsidR="00457E22" w:rsidRDefault="00457E22">
      <w:pPr>
        <w:spacing w:after="0" w:line="259" w:lineRule="auto"/>
        <w:ind w:left="11" w:right="0" w:firstLine="0"/>
        <w:jc w:val="left"/>
      </w:pPr>
    </w:p>
    <w:p w:rsidR="00457E22" w:rsidRDefault="00457E22">
      <w:pPr>
        <w:spacing w:after="0" w:line="259" w:lineRule="auto"/>
        <w:ind w:left="11" w:right="0" w:firstLine="0"/>
        <w:jc w:val="left"/>
      </w:pPr>
    </w:p>
    <w:p w:rsidR="00E76E45" w:rsidRPr="00B9715D" w:rsidRDefault="00FB2568" w:rsidP="00457E22">
      <w:pPr>
        <w:spacing w:after="0" w:line="240" w:lineRule="auto"/>
        <w:ind w:right="5182"/>
        <w:rPr>
          <w:rFonts w:ascii="Arial" w:hAnsi="Arial" w:cs="Arial"/>
          <w:sz w:val="24"/>
          <w:szCs w:val="24"/>
        </w:rPr>
      </w:pPr>
      <w:r w:rsidRPr="00B9715D">
        <w:rPr>
          <w:rFonts w:ascii="Arial" w:hAnsi="Arial" w:cs="Arial"/>
          <w:sz w:val="24"/>
          <w:szCs w:val="24"/>
        </w:rPr>
        <w:t>Об утверждении порядка проведения</w:t>
      </w:r>
      <w:r w:rsidR="00457E22" w:rsidRPr="00B9715D">
        <w:rPr>
          <w:rFonts w:ascii="Arial" w:hAnsi="Arial" w:cs="Arial"/>
          <w:sz w:val="24"/>
          <w:szCs w:val="24"/>
        </w:rPr>
        <w:t xml:space="preserve"> </w:t>
      </w:r>
      <w:r w:rsidRPr="00B9715D">
        <w:rPr>
          <w:rFonts w:ascii="Arial" w:hAnsi="Arial" w:cs="Arial"/>
          <w:sz w:val="24"/>
          <w:szCs w:val="24"/>
        </w:rPr>
        <w:t>осмотра</w:t>
      </w:r>
      <w:r w:rsidR="00B9715D">
        <w:rPr>
          <w:rFonts w:ascii="Arial" w:hAnsi="Arial" w:cs="Arial"/>
          <w:sz w:val="24"/>
          <w:szCs w:val="24"/>
        </w:rPr>
        <w:t xml:space="preserve"> </w:t>
      </w:r>
      <w:r w:rsidRPr="00B9715D">
        <w:rPr>
          <w:rFonts w:ascii="Arial" w:hAnsi="Arial" w:cs="Arial"/>
          <w:sz w:val="24"/>
          <w:szCs w:val="24"/>
        </w:rPr>
        <w:t>зданий,</w:t>
      </w:r>
      <w:r w:rsidR="00B9715D">
        <w:rPr>
          <w:rFonts w:ascii="Arial" w:hAnsi="Arial" w:cs="Arial"/>
          <w:sz w:val="24"/>
          <w:szCs w:val="24"/>
        </w:rPr>
        <w:t xml:space="preserve"> </w:t>
      </w:r>
      <w:r w:rsidRPr="00B9715D">
        <w:rPr>
          <w:rFonts w:ascii="Arial" w:hAnsi="Arial" w:cs="Arial"/>
          <w:sz w:val="24"/>
          <w:szCs w:val="24"/>
        </w:rPr>
        <w:t>сооружений</w:t>
      </w:r>
      <w:r w:rsidR="004F60C9">
        <w:rPr>
          <w:rFonts w:ascii="Arial" w:hAnsi="Arial" w:cs="Arial"/>
          <w:sz w:val="24"/>
          <w:szCs w:val="24"/>
        </w:rPr>
        <w:t xml:space="preserve"> </w:t>
      </w:r>
      <w:r w:rsidRPr="00B9715D">
        <w:rPr>
          <w:rFonts w:ascii="Arial" w:hAnsi="Arial" w:cs="Arial"/>
          <w:sz w:val="24"/>
          <w:szCs w:val="24"/>
        </w:rPr>
        <w:t>на</w:t>
      </w:r>
      <w:r w:rsidR="00457E22" w:rsidRPr="00B9715D">
        <w:rPr>
          <w:rFonts w:ascii="Arial" w:hAnsi="Arial" w:cs="Arial"/>
          <w:sz w:val="24"/>
          <w:szCs w:val="24"/>
        </w:rPr>
        <w:t xml:space="preserve"> </w:t>
      </w:r>
      <w:r w:rsidRPr="00B9715D">
        <w:rPr>
          <w:rFonts w:ascii="Arial" w:hAnsi="Arial" w:cs="Arial"/>
          <w:sz w:val="24"/>
          <w:szCs w:val="24"/>
        </w:rPr>
        <w:t>предмет</w:t>
      </w:r>
      <w:r w:rsidR="00B9715D">
        <w:rPr>
          <w:rFonts w:ascii="Arial" w:hAnsi="Arial" w:cs="Arial"/>
          <w:sz w:val="24"/>
          <w:szCs w:val="24"/>
        </w:rPr>
        <w:t xml:space="preserve"> </w:t>
      </w:r>
      <w:r w:rsidRPr="00B9715D">
        <w:rPr>
          <w:rFonts w:ascii="Arial" w:hAnsi="Arial" w:cs="Arial"/>
          <w:sz w:val="24"/>
          <w:szCs w:val="24"/>
        </w:rPr>
        <w:t>их</w:t>
      </w:r>
      <w:r w:rsidR="00B9715D">
        <w:rPr>
          <w:rFonts w:ascii="Arial" w:hAnsi="Arial" w:cs="Arial"/>
          <w:sz w:val="24"/>
          <w:szCs w:val="24"/>
        </w:rPr>
        <w:t xml:space="preserve"> </w:t>
      </w:r>
      <w:r w:rsidRPr="00B9715D">
        <w:rPr>
          <w:rFonts w:ascii="Arial" w:hAnsi="Arial" w:cs="Arial"/>
          <w:sz w:val="24"/>
          <w:szCs w:val="24"/>
        </w:rPr>
        <w:t>технического</w:t>
      </w:r>
      <w:r w:rsidR="00B9715D">
        <w:rPr>
          <w:rFonts w:ascii="Arial" w:hAnsi="Arial" w:cs="Arial"/>
          <w:sz w:val="24"/>
          <w:szCs w:val="24"/>
        </w:rPr>
        <w:t xml:space="preserve"> </w:t>
      </w:r>
      <w:r w:rsidRPr="00B9715D">
        <w:rPr>
          <w:rFonts w:ascii="Arial" w:hAnsi="Arial" w:cs="Arial"/>
          <w:sz w:val="24"/>
          <w:szCs w:val="24"/>
        </w:rPr>
        <w:t>состояния</w:t>
      </w:r>
      <w:r w:rsidR="00457E22" w:rsidRPr="00B9715D">
        <w:rPr>
          <w:rFonts w:ascii="Arial" w:hAnsi="Arial" w:cs="Arial"/>
          <w:sz w:val="24"/>
          <w:szCs w:val="24"/>
        </w:rPr>
        <w:t xml:space="preserve"> </w:t>
      </w:r>
      <w:r w:rsidRPr="00B9715D">
        <w:rPr>
          <w:rFonts w:ascii="Arial" w:hAnsi="Arial" w:cs="Arial"/>
          <w:sz w:val="24"/>
          <w:szCs w:val="24"/>
        </w:rPr>
        <w:t>и</w:t>
      </w:r>
      <w:r w:rsidR="00B9715D">
        <w:rPr>
          <w:rFonts w:ascii="Arial" w:hAnsi="Arial" w:cs="Arial"/>
          <w:sz w:val="24"/>
          <w:szCs w:val="24"/>
        </w:rPr>
        <w:t xml:space="preserve"> </w:t>
      </w:r>
      <w:r w:rsidRPr="00B9715D">
        <w:rPr>
          <w:rFonts w:ascii="Arial" w:hAnsi="Arial" w:cs="Arial"/>
          <w:sz w:val="24"/>
          <w:szCs w:val="24"/>
        </w:rPr>
        <w:t>надлежащего</w:t>
      </w:r>
      <w:r w:rsidR="00B9715D">
        <w:rPr>
          <w:rFonts w:ascii="Arial" w:hAnsi="Arial" w:cs="Arial"/>
          <w:sz w:val="24"/>
          <w:szCs w:val="24"/>
        </w:rPr>
        <w:t xml:space="preserve"> </w:t>
      </w:r>
      <w:r w:rsidRPr="00B9715D">
        <w:rPr>
          <w:rFonts w:ascii="Arial" w:hAnsi="Arial" w:cs="Arial"/>
          <w:sz w:val="24"/>
          <w:szCs w:val="24"/>
        </w:rPr>
        <w:t>обслуживания</w:t>
      </w:r>
      <w:r w:rsidR="004F60C9">
        <w:rPr>
          <w:rFonts w:ascii="Arial" w:hAnsi="Arial" w:cs="Arial"/>
          <w:sz w:val="24"/>
          <w:szCs w:val="24"/>
        </w:rPr>
        <w:t xml:space="preserve"> </w:t>
      </w:r>
      <w:r w:rsidRPr="00B9715D">
        <w:rPr>
          <w:rFonts w:ascii="Arial" w:hAnsi="Arial" w:cs="Arial"/>
          <w:sz w:val="24"/>
          <w:szCs w:val="24"/>
        </w:rPr>
        <w:t>в</w:t>
      </w:r>
    </w:p>
    <w:p w:rsidR="007221F8" w:rsidRPr="00B9715D" w:rsidRDefault="00FB2568" w:rsidP="00457E22">
      <w:pPr>
        <w:spacing w:after="0" w:line="240" w:lineRule="auto"/>
        <w:ind w:left="-4" w:right="5182" w:firstLine="0"/>
        <w:rPr>
          <w:rFonts w:ascii="Arial" w:hAnsi="Arial" w:cs="Arial"/>
          <w:sz w:val="24"/>
          <w:szCs w:val="24"/>
        </w:rPr>
      </w:pPr>
      <w:proofErr w:type="gramStart"/>
      <w:r w:rsidRPr="00B9715D">
        <w:rPr>
          <w:rFonts w:ascii="Arial" w:hAnsi="Arial" w:cs="Arial"/>
          <w:sz w:val="24"/>
          <w:szCs w:val="24"/>
        </w:rPr>
        <w:t>соответствии</w:t>
      </w:r>
      <w:proofErr w:type="gramEnd"/>
      <w:r w:rsidR="00B9715D">
        <w:rPr>
          <w:rFonts w:ascii="Arial" w:hAnsi="Arial" w:cs="Arial"/>
          <w:sz w:val="24"/>
          <w:szCs w:val="24"/>
        </w:rPr>
        <w:t xml:space="preserve"> </w:t>
      </w:r>
      <w:r w:rsidRPr="00B9715D">
        <w:rPr>
          <w:rFonts w:ascii="Arial" w:hAnsi="Arial" w:cs="Arial"/>
          <w:sz w:val="24"/>
          <w:szCs w:val="24"/>
        </w:rPr>
        <w:t>с</w:t>
      </w:r>
      <w:r w:rsidR="004F60C9">
        <w:rPr>
          <w:rFonts w:ascii="Arial" w:hAnsi="Arial" w:cs="Arial"/>
          <w:sz w:val="24"/>
          <w:szCs w:val="24"/>
        </w:rPr>
        <w:t xml:space="preserve"> </w:t>
      </w:r>
      <w:r w:rsidRPr="00B9715D">
        <w:rPr>
          <w:rFonts w:ascii="Arial" w:hAnsi="Arial" w:cs="Arial"/>
          <w:sz w:val="24"/>
          <w:szCs w:val="24"/>
        </w:rPr>
        <w:t>требованиями</w:t>
      </w:r>
      <w:r w:rsidR="00457E22" w:rsidRPr="00B9715D">
        <w:rPr>
          <w:rFonts w:ascii="Arial" w:hAnsi="Arial" w:cs="Arial"/>
          <w:sz w:val="24"/>
          <w:szCs w:val="24"/>
        </w:rPr>
        <w:t xml:space="preserve"> </w:t>
      </w:r>
      <w:r w:rsidRPr="00B9715D">
        <w:rPr>
          <w:rFonts w:ascii="Arial" w:hAnsi="Arial" w:cs="Arial"/>
          <w:sz w:val="24"/>
          <w:szCs w:val="24"/>
        </w:rPr>
        <w:t>технических</w:t>
      </w:r>
      <w:r w:rsidR="00B9715D">
        <w:rPr>
          <w:rFonts w:ascii="Arial" w:hAnsi="Arial" w:cs="Arial"/>
          <w:sz w:val="24"/>
          <w:szCs w:val="24"/>
        </w:rPr>
        <w:t xml:space="preserve"> </w:t>
      </w:r>
      <w:r w:rsidRPr="00B9715D">
        <w:rPr>
          <w:rFonts w:ascii="Arial" w:hAnsi="Arial" w:cs="Arial"/>
          <w:sz w:val="24"/>
          <w:szCs w:val="24"/>
        </w:rPr>
        <w:t>регламентов</w:t>
      </w:r>
    </w:p>
    <w:p w:rsidR="00E76E45" w:rsidRDefault="00E76E45" w:rsidP="00E76E45">
      <w:pPr>
        <w:spacing w:after="0" w:line="240" w:lineRule="exact"/>
        <w:ind w:left="-4" w:right="5183" w:firstLine="0"/>
      </w:pPr>
    </w:p>
    <w:p w:rsidR="007221F8" w:rsidRPr="00B9715D" w:rsidRDefault="00FB2568" w:rsidP="00E76E45">
      <w:pPr>
        <w:spacing w:after="0" w:line="240" w:lineRule="auto"/>
        <w:ind w:left="-4" w:right="55" w:firstLine="708"/>
        <w:rPr>
          <w:rFonts w:ascii="Arial" w:hAnsi="Arial" w:cs="Arial"/>
          <w:sz w:val="24"/>
          <w:szCs w:val="24"/>
        </w:rPr>
      </w:pPr>
      <w:r w:rsidRPr="00B9715D">
        <w:rPr>
          <w:rFonts w:ascii="Arial" w:hAnsi="Arial" w:cs="Arial"/>
          <w:sz w:val="24"/>
          <w:szCs w:val="24"/>
        </w:rPr>
        <w:t xml:space="preserve">В соответствии с </w:t>
      </w:r>
      <w:hyperlink r:id="rId7">
        <w:r w:rsidRPr="00B9715D">
          <w:rPr>
            <w:rFonts w:ascii="Arial" w:hAnsi="Arial" w:cs="Arial"/>
            <w:sz w:val="24"/>
            <w:szCs w:val="24"/>
          </w:rPr>
          <w:t>частью</w:t>
        </w:r>
      </w:hyperlink>
      <w:hyperlink r:id="rId8">
        <w:r w:rsidRPr="00B9715D">
          <w:rPr>
            <w:rFonts w:ascii="Arial" w:hAnsi="Arial" w:cs="Arial"/>
            <w:sz w:val="24"/>
            <w:szCs w:val="24"/>
          </w:rPr>
          <w:t xml:space="preserve"> 11 </w:t>
        </w:r>
      </w:hyperlink>
      <w:hyperlink r:id="rId9">
        <w:r w:rsidRPr="00B9715D">
          <w:rPr>
            <w:rFonts w:ascii="Arial" w:hAnsi="Arial" w:cs="Arial"/>
            <w:sz w:val="24"/>
            <w:szCs w:val="24"/>
          </w:rPr>
          <w:t>статьи</w:t>
        </w:r>
      </w:hyperlink>
      <w:hyperlink r:id="rId10">
        <w:r w:rsidRPr="00B9715D">
          <w:rPr>
            <w:rFonts w:ascii="Arial" w:hAnsi="Arial" w:cs="Arial"/>
            <w:sz w:val="24"/>
            <w:szCs w:val="24"/>
          </w:rPr>
          <w:t xml:space="preserve"> 55.24</w:t>
        </w:r>
      </w:hyperlink>
      <w:r w:rsidRPr="00B9715D">
        <w:rPr>
          <w:rFonts w:ascii="Arial" w:hAnsi="Arial" w:cs="Arial"/>
          <w:sz w:val="24"/>
          <w:szCs w:val="24"/>
        </w:rPr>
        <w:t xml:space="preserve"> </w:t>
      </w:r>
      <w:hyperlink r:id="rId11">
        <w:r w:rsidRPr="00B9715D">
          <w:rPr>
            <w:rFonts w:ascii="Arial" w:hAnsi="Arial" w:cs="Arial"/>
            <w:sz w:val="24"/>
            <w:szCs w:val="24"/>
          </w:rPr>
          <w:t>Градостроительного</w:t>
        </w:r>
      </w:hyperlink>
      <w:hyperlink r:id="rId12">
        <w:r w:rsidRPr="00B9715D">
          <w:rPr>
            <w:rFonts w:ascii="Arial" w:hAnsi="Arial" w:cs="Arial"/>
            <w:sz w:val="24"/>
            <w:szCs w:val="24"/>
          </w:rPr>
          <w:t xml:space="preserve"> </w:t>
        </w:r>
      </w:hyperlink>
      <w:hyperlink r:id="rId13">
        <w:r w:rsidRPr="00B9715D">
          <w:rPr>
            <w:rFonts w:ascii="Arial" w:hAnsi="Arial" w:cs="Arial"/>
            <w:sz w:val="24"/>
            <w:szCs w:val="24"/>
          </w:rPr>
          <w:t>кодекса</w:t>
        </w:r>
      </w:hyperlink>
      <w:hyperlink r:id="rId14">
        <w:r w:rsidRPr="00B9715D">
          <w:rPr>
            <w:rFonts w:ascii="Arial" w:hAnsi="Arial" w:cs="Arial"/>
            <w:sz w:val="24"/>
            <w:szCs w:val="24"/>
          </w:rPr>
          <w:t xml:space="preserve"> </w:t>
        </w:r>
      </w:hyperlink>
      <w:r w:rsidRPr="00B9715D">
        <w:rPr>
          <w:rFonts w:ascii="Arial" w:hAnsi="Arial" w:cs="Arial"/>
          <w:sz w:val="24"/>
          <w:szCs w:val="24"/>
        </w:rPr>
        <w:t xml:space="preserve">Российской Федерации, Федеральным </w:t>
      </w:r>
      <w:hyperlink r:id="rId15">
        <w:r w:rsidRPr="00B9715D">
          <w:rPr>
            <w:rFonts w:ascii="Arial" w:hAnsi="Arial" w:cs="Arial"/>
            <w:sz w:val="24"/>
            <w:szCs w:val="24"/>
          </w:rPr>
          <w:t>законом</w:t>
        </w:r>
      </w:hyperlink>
      <w:r w:rsidRPr="00B9715D">
        <w:rPr>
          <w:rFonts w:ascii="Arial" w:hAnsi="Arial" w:cs="Arial"/>
          <w:sz w:val="24"/>
          <w:szCs w:val="24"/>
        </w:rPr>
        <w:t xml:space="preserve"> от 6 октября 2003 года </w:t>
      </w:r>
      <w:r w:rsidR="00E76E45" w:rsidRPr="00B9715D">
        <w:rPr>
          <w:rFonts w:ascii="Arial" w:hAnsi="Arial" w:cs="Arial"/>
          <w:sz w:val="24"/>
          <w:szCs w:val="24"/>
        </w:rPr>
        <w:t xml:space="preserve">№ </w:t>
      </w:r>
      <w:hyperlink r:id="rId16">
        <w:r w:rsidRPr="00B9715D">
          <w:rPr>
            <w:rFonts w:ascii="Arial" w:hAnsi="Arial" w:cs="Arial"/>
            <w:sz w:val="24"/>
            <w:szCs w:val="24"/>
          </w:rPr>
          <w:t>131-ФЗ</w:t>
        </w:r>
      </w:hyperlink>
      <w:r w:rsidRPr="00B9715D">
        <w:rPr>
          <w:rFonts w:ascii="Arial" w:hAnsi="Arial" w:cs="Arial"/>
          <w:sz w:val="24"/>
          <w:szCs w:val="24"/>
        </w:rPr>
        <w:t xml:space="preserve"> «Об общих принципах организации местного самоуправления в Российской Федерации», </w:t>
      </w:r>
      <w:hyperlink r:id="rId17">
        <w:r w:rsidRPr="00B9715D">
          <w:rPr>
            <w:rFonts w:ascii="Arial" w:hAnsi="Arial" w:cs="Arial"/>
            <w:sz w:val="24"/>
            <w:szCs w:val="24"/>
          </w:rPr>
          <w:t>Уставом</w:t>
        </w:r>
      </w:hyperlink>
      <w:r w:rsidRPr="00B9715D">
        <w:rPr>
          <w:rFonts w:ascii="Arial" w:hAnsi="Arial" w:cs="Arial"/>
          <w:sz w:val="24"/>
          <w:szCs w:val="24"/>
        </w:rPr>
        <w:t xml:space="preserve"> </w:t>
      </w:r>
      <w:r w:rsidR="00457E22"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w:t>
      </w:r>
      <w:r w:rsidR="00457E22" w:rsidRPr="00B9715D">
        <w:rPr>
          <w:rFonts w:ascii="Arial" w:hAnsi="Arial" w:cs="Arial"/>
          <w:sz w:val="24"/>
          <w:szCs w:val="24"/>
        </w:rPr>
        <w:t>Таловского</w:t>
      </w:r>
      <w:r w:rsidR="00E76E45" w:rsidRPr="00B9715D">
        <w:rPr>
          <w:rFonts w:ascii="Arial" w:hAnsi="Arial" w:cs="Arial"/>
          <w:sz w:val="24"/>
          <w:szCs w:val="24"/>
        </w:rPr>
        <w:t xml:space="preserve"> </w:t>
      </w:r>
      <w:r w:rsidRPr="00B9715D">
        <w:rPr>
          <w:rFonts w:ascii="Arial" w:hAnsi="Arial" w:cs="Arial"/>
          <w:sz w:val="24"/>
          <w:szCs w:val="24"/>
        </w:rPr>
        <w:t xml:space="preserve">муниципального района Воронежской области, Совет народных депутатов </w:t>
      </w:r>
      <w:r w:rsidR="00457E22" w:rsidRPr="00B9715D">
        <w:rPr>
          <w:rFonts w:ascii="Arial" w:hAnsi="Arial" w:cs="Arial"/>
          <w:sz w:val="24"/>
          <w:szCs w:val="24"/>
        </w:rPr>
        <w:t>Вознесенского</w:t>
      </w:r>
      <w:r w:rsidR="00E76E45" w:rsidRPr="00B9715D">
        <w:rPr>
          <w:rFonts w:ascii="Arial" w:hAnsi="Arial" w:cs="Arial"/>
          <w:sz w:val="24"/>
          <w:szCs w:val="24"/>
        </w:rPr>
        <w:t xml:space="preserve"> </w:t>
      </w:r>
      <w:r w:rsidRPr="00B9715D">
        <w:rPr>
          <w:rFonts w:ascii="Arial" w:hAnsi="Arial" w:cs="Arial"/>
          <w:sz w:val="24"/>
          <w:szCs w:val="24"/>
        </w:rPr>
        <w:t xml:space="preserve">сельского поселения </w:t>
      </w:r>
      <w:r w:rsidR="00E95003" w:rsidRPr="00B9715D">
        <w:rPr>
          <w:rFonts w:ascii="Arial" w:hAnsi="Arial" w:cs="Arial"/>
          <w:sz w:val="24"/>
          <w:szCs w:val="24"/>
        </w:rPr>
        <w:t>Таловского</w:t>
      </w:r>
      <w:r w:rsidR="00E76E45" w:rsidRPr="00B9715D">
        <w:rPr>
          <w:rFonts w:ascii="Arial" w:hAnsi="Arial" w:cs="Arial"/>
          <w:sz w:val="24"/>
          <w:szCs w:val="24"/>
        </w:rPr>
        <w:t xml:space="preserve"> </w:t>
      </w:r>
      <w:r w:rsidRPr="00B9715D">
        <w:rPr>
          <w:rFonts w:ascii="Arial" w:hAnsi="Arial" w:cs="Arial"/>
          <w:sz w:val="24"/>
          <w:szCs w:val="24"/>
        </w:rPr>
        <w:t>муниципального района Воронежской области</w:t>
      </w:r>
      <w:r w:rsidR="00B9715D">
        <w:rPr>
          <w:rFonts w:ascii="Arial" w:hAnsi="Arial" w:cs="Arial"/>
          <w:sz w:val="24"/>
          <w:szCs w:val="24"/>
        </w:rPr>
        <w:t xml:space="preserve"> </w:t>
      </w:r>
    </w:p>
    <w:p w:rsidR="00E76E45" w:rsidRPr="00B9715D" w:rsidRDefault="00E76E45" w:rsidP="00E76E45">
      <w:pPr>
        <w:spacing w:after="0" w:line="240" w:lineRule="exact"/>
        <w:ind w:left="-4" w:right="55" w:firstLine="708"/>
        <w:rPr>
          <w:rFonts w:ascii="Arial" w:hAnsi="Arial" w:cs="Arial"/>
          <w:sz w:val="24"/>
          <w:szCs w:val="24"/>
        </w:rPr>
      </w:pPr>
    </w:p>
    <w:p w:rsidR="007221F8" w:rsidRPr="00B9715D" w:rsidRDefault="00FB2568" w:rsidP="00E76E45">
      <w:pPr>
        <w:spacing w:after="0" w:line="240" w:lineRule="exact"/>
        <w:ind w:left="660" w:right="1"/>
        <w:jc w:val="center"/>
        <w:rPr>
          <w:rFonts w:ascii="Arial" w:hAnsi="Arial" w:cs="Arial"/>
          <w:sz w:val="24"/>
          <w:szCs w:val="24"/>
        </w:rPr>
      </w:pPr>
      <w:r w:rsidRPr="00B9715D">
        <w:rPr>
          <w:rFonts w:ascii="Arial" w:hAnsi="Arial" w:cs="Arial"/>
          <w:sz w:val="24"/>
          <w:szCs w:val="24"/>
        </w:rPr>
        <w:t>РЕШИЛ:</w:t>
      </w:r>
    </w:p>
    <w:p w:rsidR="00E76E45" w:rsidRPr="00B9715D" w:rsidRDefault="00E76E45" w:rsidP="00E76E45">
      <w:pPr>
        <w:spacing w:after="0" w:line="240" w:lineRule="exact"/>
        <w:ind w:left="660" w:right="1"/>
        <w:jc w:val="center"/>
        <w:rPr>
          <w:rFonts w:ascii="Arial" w:hAnsi="Arial" w:cs="Arial"/>
          <w:sz w:val="24"/>
          <w:szCs w:val="24"/>
        </w:rPr>
      </w:pPr>
    </w:p>
    <w:p w:rsidR="007221F8" w:rsidRPr="00B9715D" w:rsidRDefault="00FB2568">
      <w:pPr>
        <w:numPr>
          <w:ilvl w:val="0"/>
          <w:numId w:val="1"/>
        </w:numPr>
        <w:ind w:right="55" w:firstLine="709"/>
        <w:rPr>
          <w:rFonts w:ascii="Arial" w:hAnsi="Arial" w:cs="Arial"/>
          <w:sz w:val="24"/>
          <w:szCs w:val="24"/>
        </w:rPr>
      </w:pPr>
      <w:r w:rsidRPr="00B9715D">
        <w:rPr>
          <w:rFonts w:ascii="Arial" w:hAnsi="Arial" w:cs="Arial"/>
          <w:sz w:val="24"/>
          <w:szCs w:val="24"/>
        </w:rPr>
        <w:t xml:space="preserve">Утвердить </w:t>
      </w:r>
      <w:hyperlink r:id="rId18" w:anchor="P37">
        <w:r w:rsidRPr="00B9715D">
          <w:rPr>
            <w:rFonts w:ascii="Arial" w:hAnsi="Arial" w:cs="Arial"/>
            <w:sz w:val="24"/>
            <w:szCs w:val="24"/>
          </w:rPr>
          <w:t>Порядок</w:t>
        </w:r>
      </w:hyperlink>
      <w:r w:rsidRPr="00B9715D">
        <w:rPr>
          <w:rFonts w:ascii="Arial" w:hAnsi="Arial" w:cs="Arial"/>
          <w:sz w:val="24"/>
          <w:szCs w:val="24"/>
        </w:rPr>
        <w:t xml:space="preserve"> проведения осмотра зданий, сооружений на предмет их технического состояния и надлежащего технического обслуживания в </w:t>
      </w:r>
      <w:proofErr w:type="gramStart"/>
      <w:r w:rsidRPr="00B9715D">
        <w:rPr>
          <w:rFonts w:ascii="Arial" w:hAnsi="Arial" w:cs="Arial"/>
          <w:sz w:val="24"/>
          <w:szCs w:val="24"/>
        </w:rPr>
        <w:t>соответствии</w:t>
      </w:r>
      <w:proofErr w:type="gramEnd"/>
      <w:r w:rsidRPr="00B9715D">
        <w:rPr>
          <w:rFonts w:ascii="Arial" w:hAnsi="Arial" w:cs="Arial"/>
          <w:sz w:val="24"/>
          <w:szCs w:val="24"/>
        </w:rPr>
        <w:t xml:space="preserve"> с требованиями технических регламентов согласно приложению.</w:t>
      </w:r>
    </w:p>
    <w:p w:rsidR="007221F8" w:rsidRPr="00B9715D" w:rsidRDefault="00FB2568">
      <w:pPr>
        <w:numPr>
          <w:ilvl w:val="0"/>
          <w:numId w:val="1"/>
        </w:numPr>
        <w:ind w:right="55" w:firstLine="709"/>
        <w:rPr>
          <w:rFonts w:ascii="Arial" w:hAnsi="Arial" w:cs="Arial"/>
          <w:sz w:val="24"/>
          <w:szCs w:val="24"/>
        </w:rPr>
      </w:pPr>
      <w:r w:rsidRPr="00B9715D">
        <w:rPr>
          <w:rFonts w:ascii="Arial" w:hAnsi="Arial" w:cs="Arial"/>
          <w:sz w:val="24"/>
          <w:szCs w:val="24"/>
        </w:rPr>
        <w:t xml:space="preserve">Настоящее решение вступает в силу со дня </w:t>
      </w:r>
      <w:r w:rsidR="00E95003" w:rsidRPr="00B9715D">
        <w:rPr>
          <w:rFonts w:ascii="Arial" w:hAnsi="Arial" w:cs="Arial"/>
          <w:sz w:val="24"/>
          <w:szCs w:val="24"/>
        </w:rPr>
        <w:t xml:space="preserve">его </w:t>
      </w:r>
      <w:r w:rsidRPr="00B9715D">
        <w:rPr>
          <w:rFonts w:ascii="Arial" w:hAnsi="Arial" w:cs="Arial"/>
          <w:sz w:val="24"/>
          <w:szCs w:val="24"/>
        </w:rPr>
        <w:t>официального обнародования.</w:t>
      </w:r>
    </w:p>
    <w:p w:rsidR="007221F8" w:rsidRPr="00B9715D" w:rsidRDefault="007221F8" w:rsidP="00E95003">
      <w:pPr>
        <w:ind w:left="0" w:right="55" w:firstLine="0"/>
        <w:rPr>
          <w:rFonts w:ascii="Arial" w:hAnsi="Arial" w:cs="Arial"/>
          <w:sz w:val="24"/>
          <w:szCs w:val="24"/>
        </w:rPr>
      </w:pPr>
    </w:p>
    <w:p w:rsidR="007221F8" w:rsidRPr="00B9715D" w:rsidRDefault="00FB2568">
      <w:pPr>
        <w:spacing w:after="0" w:line="259" w:lineRule="auto"/>
        <w:ind w:left="11" w:right="0" w:firstLine="0"/>
        <w:jc w:val="left"/>
        <w:rPr>
          <w:rFonts w:ascii="Arial" w:hAnsi="Arial" w:cs="Arial"/>
          <w:sz w:val="24"/>
          <w:szCs w:val="24"/>
        </w:rPr>
      </w:pPr>
      <w:r w:rsidRPr="00B9715D">
        <w:rPr>
          <w:rFonts w:ascii="Arial" w:hAnsi="Arial" w:cs="Arial"/>
          <w:sz w:val="24"/>
          <w:szCs w:val="24"/>
        </w:rPr>
        <w:t xml:space="preserve"> </w:t>
      </w:r>
    </w:p>
    <w:p w:rsidR="007221F8" w:rsidRPr="00B9715D" w:rsidRDefault="00FB2568">
      <w:pPr>
        <w:spacing w:after="0" w:line="259" w:lineRule="auto"/>
        <w:ind w:left="11" w:right="0" w:firstLine="0"/>
        <w:jc w:val="left"/>
        <w:rPr>
          <w:rFonts w:ascii="Arial" w:hAnsi="Arial" w:cs="Arial"/>
          <w:sz w:val="24"/>
          <w:szCs w:val="24"/>
        </w:rPr>
      </w:pPr>
      <w:r w:rsidRPr="00B9715D">
        <w:rPr>
          <w:rFonts w:ascii="Arial" w:hAnsi="Arial" w:cs="Arial"/>
          <w:sz w:val="24"/>
          <w:szCs w:val="24"/>
        </w:rPr>
        <w:t xml:space="preserve"> </w:t>
      </w:r>
    </w:p>
    <w:p w:rsidR="00E76E45" w:rsidRPr="00B9715D" w:rsidRDefault="00E76E45" w:rsidP="00E76E45">
      <w:pPr>
        <w:ind w:left="6" w:right="55"/>
        <w:rPr>
          <w:rFonts w:ascii="Arial" w:hAnsi="Arial" w:cs="Arial"/>
          <w:sz w:val="24"/>
          <w:szCs w:val="24"/>
        </w:rPr>
      </w:pPr>
      <w:r w:rsidRPr="00B9715D">
        <w:rPr>
          <w:rFonts w:ascii="Arial" w:hAnsi="Arial" w:cs="Arial"/>
          <w:sz w:val="24"/>
          <w:szCs w:val="24"/>
        </w:rPr>
        <w:t xml:space="preserve">Глава </w:t>
      </w:r>
      <w:r w:rsidR="00E95003" w:rsidRPr="00B9715D">
        <w:rPr>
          <w:rFonts w:ascii="Arial" w:hAnsi="Arial" w:cs="Arial"/>
          <w:sz w:val="24"/>
          <w:szCs w:val="24"/>
        </w:rPr>
        <w:t>Вознесенского</w:t>
      </w:r>
    </w:p>
    <w:p w:rsidR="00E95003" w:rsidRPr="00B9715D" w:rsidRDefault="00E95003" w:rsidP="00E76E45">
      <w:pPr>
        <w:ind w:left="6" w:right="55"/>
        <w:rPr>
          <w:rFonts w:ascii="Arial" w:hAnsi="Arial" w:cs="Arial"/>
          <w:sz w:val="24"/>
          <w:szCs w:val="24"/>
        </w:rPr>
      </w:pPr>
      <w:r w:rsidRPr="00B9715D">
        <w:rPr>
          <w:rFonts w:ascii="Arial" w:hAnsi="Arial" w:cs="Arial"/>
          <w:sz w:val="24"/>
          <w:szCs w:val="24"/>
        </w:rPr>
        <w:t>сельского поселения</w:t>
      </w:r>
      <w:r w:rsidR="004F60C9">
        <w:rPr>
          <w:rFonts w:ascii="Arial" w:hAnsi="Arial" w:cs="Arial"/>
          <w:sz w:val="24"/>
          <w:szCs w:val="24"/>
        </w:rPr>
        <w:t xml:space="preserve">                                                                                     </w:t>
      </w:r>
      <w:bookmarkStart w:id="0" w:name="_GoBack"/>
      <w:bookmarkEnd w:id="0"/>
      <w:r w:rsidRPr="00B9715D">
        <w:rPr>
          <w:rFonts w:ascii="Arial" w:hAnsi="Arial" w:cs="Arial"/>
          <w:sz w:val="24"/>
          <w:szCs w:val="24"/>
        </w:rPr>
        <w:t>А.Ф. Борисов</w:t>
      </w:r>
    </w:p>
    <w:p w:rsidR="007221F8" w:rsidRPr="00B9715D" w:rsidRDefault="007221F8">
      <w:pPr>
        <w:spacing w:after="0" w:line="259" w:lineRule="auto"/>
        <w:ind w:left="11" w:right="0" w:firstLine="0"/>
        <w:jc w:val="left"/>
        <w:rPr>
          <w:rFonts w:ascii="Arial" w:hAnsi="Arial" w:cs="Arial"/>
          <w:sz w:val="24"/>
          <w:szCs w:val="24"/>
        </w:rPr>
      </w:pPr>
    </w:p>
    <w:p w:rsidR="00513F89" w:rsidRDefault="00FB2568" w:rsidP="00E95003">
      <w:pPr>
        <w:spacing w:after="0" w:line="259" w:lineRule="auto"/>
        <w:ind w:left="11" w:right="0" w:firstLine="0"/>
        <w:jc w:val="left"/>
      </w:pPr>
      <w:r>
        <w:t xml:space="preserve"> </w:t>
      </w:r>
    </w:p>
    <w:p w:rsidR="00B9715D" w:rsidRDefault="00B9715D" w:rsidP="00E95003">
      <w:pPr>
        <w:spacing w:after="0" w:line="259" w:lineRule="auto"/>
        <w:ind w:left="11" w:right="0" w:firstLine="0"/>
        <w:jc w:val="left"/>
      </w:pPr>
    </w:p>
    <w:p w:rsidR="00B9715D" w:rsidRDefault="00B9715D" w:rsidP="00E95003">
      <w:pPr>
        <w:spacing w:after="0" w:line="259" w:lineRule="auto"/>
        <w:ind w:left="11" w:right="0" w:firstLine="0"/>
        <w:jc w:val="left"/>
      </w:pPr>
    </w:p>
    <w:p w:rsidR="00B9715D" w:rsidRDefault="00B9715D" w:rsidP="00E95003">
      <w:pPr>
        <w:spacing w:after="0" w:line="259" w:lineRule="auto"/>
        <w:ind w:left="11" w:right="0" w:firstLine="0"/>
        <w:jc w:val="left"/>
      </w:pPr>
    </w:p>
    <w:p w:rsidR="00B9715D" w:rsidRDefault="00B9715D" w:rsidP="00E95003">
      <w:pPr>
        <w:spacing w:after="0" w:line="259" w:lineRule="auto"/>
        <w:ind w:left="11" w:right="0" w:firstLine="0"/>
        <w:jc w:val="left"/>
      </w:pPr>
    </w:p>
    <w:p w:rsidR="00B9715D" w:rsidRDefault="00B9715D" w:rsidP="00E95003">
      <w:pPr>
        <w:spacing w:after="0" w:line="259" w:lineRule="auto"/>
        <w:ind w:left="11" w:right="0" w:firstLine="0"/>
        <w:jc w:val="left"/>
      </w:pPr>
    </w:p>
    <w:p w:rsidR="00E76E45" w:rsidRPr="00B9715D" w:rsidRDefault="004F60C9" w:rsidP="00B9715D">
      <w:pPr>
        <w:spacing w:after="0" w:line="240" w:lineRule="exact"/>
        <w:ind w:left="4961" w:right="0" w:firstLine="698"/>
        <w:rPr>
          <w:rFonts w:ascii="Arial" w:hAnsi="Arial" w:cs="Arial"/>
          <w:sz w:val="24"/>
          <w:szCs w:val="24"/>
        </w:rPr>
      </w:pPr>
      <w:r>
        <w:rPr>
          <w:rFonts w:ascii="Arial" w:hAnsi="Arial" w:cs="Arial"/>
          <w:sz w:val="24"/>
          <w:szCs w:val="24"/>
        </w:rPr>
        <w:t xml:space="preserve"> </w:t>
      </w:r>
      <w:r w:rsidR="00E76E45" w:rsidRPr="00B9715D">
        <w:rPr>
          <w:rFonts w:ascii="Arial" w:hAnsi="Arial" w:cs="Arial"/>
          <w:sz w:val="24"/>
          <w:szCs w:val="24"/>
        </w:rPr>
        <w:t>ПРИЛОЖЕНИЕ</w:t>
      </w:r>
    </w:p>
    <w:p w:rsidR="0088153F" w:rsidRPr="00B9715D" w:rsidRDefault="00E76E45" w:rsidP="00B9715D">
      <w:pPr>
        <w:spacing w:after="0" w:line="240" w:lineRule="exact"/>
        <w:ind w:left="5659" w:right="0" w:firstLine="0"/>
        <w:rPr>
          <w:rFonts w:ascii="Arial" w:hAnsi="Arial" w:cs="Arial"/>
          <w:sz w:val="24"/>
          <w:szCs w:val="24"/>
        </w:rPr>
      </w:pPr>
      <w:r w:rsidRPr="00B9715D">
        <w:rPr>
          <w:rFonts w:ascii="Arial" w:hAnsi="Arial" w:cs="Arial"/>
          <w:sz w:val="24"/>
          <w:szCs w:val="24"/>
        </w:rPr>
        <w:t xml:space="preserve">к решению Совета народных депутатов </w:t>
      </w:r>
      <w:r w:rsidR="00E95003"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w:t>
      </w:r>
      <w:r w:rsidR="00E95003" w:rsidRPr="00B9715D">
        <w:rPr>
          <w:rFonts w:ascii="Arial" w:hAnsi="Arial" w:cs="Arial"/>
          <w:sz w:val="24"/>
          <w:szCs w:val="24"/>
        </w:rPr>
        <w:t xml:space="preserve">Таловского </w:t>
      </w:r>
      <w:r w:rsidRPr="00B9715D">
        <w:rPr>
          <w:rFonts w:ascii="Arial" w:hAnsi="Arial" w:cs="Arial"/>
          <w:sz w:val="24"/>
          <w:szCs w:val="24"/>
        </w:rPr>
        <w:t>муниципального района Воронежской области</w:t>
      </w:r>
    </w:p>
    <w:p w:rsidR="00E76E45" w:rsidRPr="00B9715D" w:rsidRDefault="00E95003" w:rsidP="00B9715D">
      <w:pPr>
        <w:spacing w:after="0" w:line="240" w:lineRule="exact"/>
        <w:ind w:left="5659" w:right="0" w:firstLine="0"/>
        <w:rPr>
          <w:rFonts w:ascii="Arial" w:hAnsi="Arial" w:cs="Arial"/>
          <w:sz w:val="24"/>
          <w:szCs w:val="24"/>
        </w:rPr>
      </w:pPr>
      <w:r w:rsidRPr="00B9715D">
        <w:rPr>
          <w:rFonts w:ascii="Arial" w:hAnsi="Arial" w:cs="Arial"/>
          <w:sz w:val="24"/>
          <w:szCs w:val="24"/>
        </w:rPr>
        <w:t xml:space="preserve"> от 10 ноября </w:t>
      </w:r>
      <w:r w:rsidR="00E76E45" w:rsidRPr="00B9715D">
        <w:rPr>
          <w:rFonts w:ascii="Arial" w:hAnsi="Arial" w:cs="Arial"/>
          <w:sz w:val="24"/>
          <w:szCs w:val="24"/>
        </w:rPr>
        <w:t>20</w:t>
      </w:r>
      <w:r w:rsidRPr="00B9715D">
        <w:rPr>
          <w:rFonts w:ascii="Arial" w:hAnsi="Arial" w:cs="Arial"/>
          <w:sz w:val="24"/>
          <w:szCs w:val="24"/>
        </w:rPr>
        <w:t xml:space="preserve">23 </w:t>
      </w:r>
      <w:r w:rsidR="00B9715D" w:rsidRPr="00B9715D">
        <w:rPr>
          <w:rFonts w:ascii="Arial" w:hAnsi="Arial" w:cs="Arial"/>
          <w:sz w:val="24"/>
          <w:szCs w:val="24"/>
        </w:rPr>
        <w:t>года №</w:t>
      </w:r>
      <w:r w:rsidRPr="00B9715D">
        <w:rPr>
          <w:rFonts w:ascii="Arial" w:hAnsi="Arial" w:cs="Arial"/>
          <w:sz w:val="24"/>
          <w:szCs w:val="24"/>
        </w:rPr>
        <w:t>52</w:t>
      </w:r>
    </w:p>
    <w:p w:rsidR="00E76E45" w:rsidRDefault="00E76E45">
      <w:pPr>
        <w:spacing w:after="12"/>
        <w:ind w:left="2691" w:right="55"/>
        <w:jc w:val="right"/>
      </w:pPr>
    </w:p>
    <w:p w:rsidR="0088153F" w:rsidRDefault="0088153F">
      <w:pPr>
        <w:spacing w:after="15"/>
        <w:ind w:left="660" w:right="709"/>
        <w:jc w:val="center"/>
      </w:pPr>
    </w:p>
    <w:p w:rsidR="007221F8" w:rsidRPr="00B9715D" w:rsidRDefault="00FB2568">
      <w:pPr>
        <w:spacing w:after="15"/>
        <w:ind w:left="660" w:right="709"/>
        <w:jc w:val="center"/>
        <w:rPr>
          <w:rFonts w:ascii="Arial" w:hAnsi="Arial" w:cs="Arial"/>
          <w:sz w:val="24"/>
          <w:szCs w:val="24"/>
        </w:rPr>
      </w:pPr>
      <w:r w:rsidRPr="00B9715D">
        <w:rPr>
          <w:rFonts w:ascii="Arial" w:hAnsi="Arial" w:cs="Arial"/>
          <w:sz w:val="24"/>
          <w:szCs w:val="24"/>
        </w:rPr>
        <w:t>ПОРЯДОК</w:t>
      </w:r>
    </w:p>
    <w:p w:rsidR="007221F8" w:rsidRPr="00B9715D" w:rsidRDefault="00FB2568">
      <w:pPr>
        <w:ind w:left="358" w:right="55"/>
        <w:rPr>
          <w:rFonts w:ascii="Arial" w:hAnsi="Arial" w:cs="Arial"/>
          <w:sz w:val="24"/>
          <w:szCs w:val="24"/>
        </w:rPr>
      </w:pPr>
      <w:r w:rsidRPr="00B9715D">
        <w:rPr>
          <w:rFonts w:ascii="Arial" w:hAnsi="Arial" w:cs="Arial"/>
          <w:sz w:val="24"/>
          <w:szCs w:val="24"/>
        </w:rPr>
        <w:t xml:space="preserve">ПРОВЕДЕНИЯ ОСМОТРА ЗДАНИЙ, СООРУЖЕНИЙ НА ПРЕДМЕТ ИХ </w:t>
      </w:r>
    </w:p>
    <w:p w:rsidR="007221F8" w:rsidRPr="00B9715D" w:rsidRDefault="00FB2568">
      <w:pPr>
        <w:ind w:left="380" w:right="55"/>
        <w:rPr>
          <w:rFonts w:ascii="Arial" w:hAnsi="Arial" w:cs="Arial"/>
          <w:sz w:val="24"/>
          <w:szCs w:val="24"/>
        </w:rPr>
      </w:pPr>
      <w:r w:rsidRPr="00B9715D">
        <w:rPr>
          <w:rFonts w:ascii="Arial" w:hAnsi="Arial" w:cs="Arial"/>
          <w:sz w:val="24"/>
          <w:szCs w:val="24"/>
        </w:rPr>
        <w:t xml:space="preserve">ТЕХНИЧЕСКОГО СОСТОЯНИЯ И НАДЛЕЖАЩЕГО ТЕХНИЧЕСКОГО </w:t>
      </w:r>
    </w:p>
    <w:p w:rsidR="007221F8" w:rsidRPr="00B9715D" w:rsidRDefault="00FB2568">
      <w:pPr>
        <w:spacing w:after="349"/>
        <w:ind w:left="660" w:right="639"/>
        <w:jc w:val="center"/>
        <w:rPr>
          <w:rFonts w:ascii="Arial" w:hAnsi="Arial" w:cs="Arial"/>
          <w:sz w:val="24"/>
          <w:szCs w:val="24"/>
        </w:rPr>
      </w:pPr>
      <w:r w:rsidRPr="00B9715D">
        <w:rPr>
          <w:rFonts w:ascii="Arial" w:hAnsi="Arial" w:cs="Arial"/>
          <w:sz w:val="24"/>
          <w:szCs w:val="24"/>
        </w:rPr>
        <w:t>ОБСЛУЖИВАНИЯ В СООТВЕТСТВИИ С ТРЕБОВАНИЯМИ ТЕХНИЧЕСКИХ РЕГЛАМЕНТОВ</w:t>
      </w:r>
    </w:p>
    <w:p w:rsidR="007221F8" w:rsidRPr="00B9715D" w:rsidRDefault="00FB2568">
      <w:pPr>
        <w:pStyle w:val="1"/>
        <w:tabs>
          <w:tab w:val="center" w:pos="1894"/>
        </w:tabs>
        <w:spacing w:after="313"/>
        <w:ind w:left="-4" w:firstLine="0"/>
        <w:rPr>
          <w:rFonts w:ascii="Arial" w:hAnsi="Arial" w:cs="Arial"/>
          <w:b w:val="0"/>
          <w:sz w:val="24"/>
          <w:szCs w:val="24"/>
        </w:rPr>
      </w:pPr>
      <w:r w:rsidRPr="00B9715D">
        <w:rPr>
          <w:rFonts w:ascii="Arial" w:hAnsi="Arial" w:cs="Arial"/>
          <w:b w:val="0"/>
          <w:sz w:val="24"/>
          <w:szCs w:val="24"/>
        </w:rPr>
        <w:t>1.</w:t>
      </w:r>
      <w:r w:rsidRPr="00B9715D">
        <w:rPr>
          <w:rFonts w:ascii="Arial" w:hAnsi="Arial" w:cs="Arial"/>
          <w:b w:val="0"/>
          <w:sz w:val="24"/>
          <w:szCs w:val="24"/>
        </w:rPr>
        <w:tab/>
        <w:t>Общие положения</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 xml:space="preserve">1.1. </w:t>
      </w:r>
      <w:proofErr w:type="gramStart"/>
      <w:r w:rsidRPr="00B9715D">
        <w:rPr>
          <w:rFonts w:ascii="Arial" w:hAnsi="Arial" w:cs="Arial"/>
          <w:sz w:val="24"/>
          <w:szCs w:val="24"/>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9">
        <w:r w:rsidRPr="00B9715D">
          <w:rPr>
            <w:rFonts w:ascii="Arial" w:hAnsi="Arial" w:cs="Arial"/>
            <w:sz w:val="24"/>
            <w:szCs w:val="24"/>
          </w:rPr>
          <w:t xml:space="preserve"> </w:t>
        </w:r>
      </w:hyperlink>
      <w:hyperlink r:id="rId20">
        <w:r w:rsidRPr="00B9715D">
          <w:rPr>
            <w:rFonts w:ascii="Arial" w:hAnsi="Arial" w:cs="Arial"/>
            <w:sz w:val="24"/>
            <w:szCs w:val="24"/>
          </w:rPr>
          <w:t>частью</w:t>
        </w:r>
      </w:hyperlink>
      <w:hyperlink r:id="rId21">
        <w:r w:rsidRPr="00B9715D">
          <w:rPr>
            <w:rFonts w:ascii="Arial" w:hAnsi="Arial" w:cs="Arial"/>
            <w:sz w:val="24"/>
            <w:szCs w:val="24"/>
          </w:rPr>
          <w:t xml:space="preserve"> 11 </w:t>
        </w:r>
      </w:hyperlink>
      <w:hyperlink r:id="rId22">
        <w:r w:rsidRPr="00B9715D">
          <w:rPr>
            <w:rFonts w:ascii="Arial" w:hAnsi="Arial" w:cs="Arial"/>
            <w:sz w:val="24"/>
            <w:szCs w:val="24"/>
          </w:rPr>
          <w:t>статьи</w:t>
        </w:r>
      </w:hyperlink>
      <w:hyperlink r:id="rId23">
        <w:r w:rsidRPr="00B9715D">
          <w:rPr>
            <w:rFonts w:ascii="Arial" w:hAnsi="Arial" w:cs="Arial"/>
            <w:sz w:val="24"/>
            <w:szCs w:val="24"/>
          </w:rPr>
          <w:t xml:space="preserve"> 55.24</w:t>
        </w:r>
      </w:hyperlink>
      <w:hyperlink r:id="rId24">
        <w:r w:rsidRPr="00B9715D">
          <w:rPr>
            <w:rFonts w:ascii="Arial" w:hAnsi="Arial" w:cs="Arial"/>
            <w:sz w:val="24"/>
            <w:szCs w:val="24"/>
          </w:rPr>
          <w:t xml:space="preserve"> </w:t>
        </w:r>
      </w:hyperlink>
      <w:hyperlink r:id="rId25">
        <w:r w:rsidRPr="00B9715D">
          <w:rPr>
            <w:rFonts w:ascii="Arial" w:hAnsi="Arial" w:cs="Arial"/>
            <w:sz w:val="24"/>
            <w:szCs w:val="24"/>
          </w:rPr>
          <w:t>Градостроительного</w:t>
        </w:r>
      </w:hyperlink>
      <w:hyperlink r:id="rId26">
        <w:r w:rsidRPr="00B9715D">
          <w:rPr>
            <w:rFonts w:ascii="Arial" w:hAnsi="Arial" w:cs="Arial"/>
            <w:sz w:val="24"/>
            <w:szCs w:val="24"/>
          </w:rPr>
          <w:t xml:space="preserve"> </w:t>
        </w:r>
      </w:hyperlink>
      <w:hyperlink r:id="rId27">
        <w:r w:rsidRPr="00B9715D">
          <w:rPr>
            <w:rFonts w:ascii="Arial" w:hAnsi="Arial" w:cs="Arial"/>
            <w:sz w:val="24"/>
            <w:szCs w:val="24"/>
          </w:rPr>
          <w:t>кодекса</w:t>
        </w:r>
      </w:hyperlink>
      <w:r w:rsidRPr="00B9715D">
        <w:rPr>
          <w:rFonts w:ascii="Arial" w:hAnsi="Arial" w:cs="Arial"/>
          <w:sz w:val="24"/>
          <w:szCs w:val="24"/>
        </w:rPr>
        <w:t xml:space="preserve"> Российской Федерации, Федеральным </w:t>
      </w:r>
      <w:hyperlink r:id="rId28">
        <w:r w:rsidRPr="00B9715D">
          <w:rPr>
            <w:rFonts w:ascii="Arial" w:hAnsi="Arial" w:cs="Arial"/>
            <w:sz w:val="24"/>
            <w:szCs w:val="24"/>
          </w:rPr>
          <w:t>законом</w:t>
        </w:r>
      </w:hyperlink>
      <w:r w:rsidRPr="00B9715D">
        <w:rPr>
          <w:rFonts w:ascii="Arial" w:hAnsi="Arial" w:cs="Arial"/>
          <w:sz w:val="24"/>
          <w:szCs w:val="24"/>
        </w:rPr>
        <w:t xml:space="preserve"> от 6 октября 2003 года </w:t>
      </w:r>
      <w:r w:rsidR="00E76E45" w:rsidRPr="00B9715D">
        <w:rPr>
          <w:rFonts w:ascii="Arial" w:hAnsi="Arial" w:cs="Arial"/>
          <w:sz w:val="24"/>
          <w:szCs w:val="24"/>
        </w:rPr>
        <w:t>№</w:t>
      </w:r>
      <w:r w:rsidRPr="00B9715D">
        <w:rPr>
          <w:rFonts w:ascii="Arial" w:hAnsi="Arial" w:cs="Arial"/>
          <w:sz w:val="24"/>
          <w:szCs w:val="24"/>
        </w:rPr>
        <w:t xml:space="preserve"> </w:t>
      </w:r>
      <w:hyperlink r:id="rId29">
        <w:r w:rsidRPr="00B9715D">
          <w:rPr>
            <w:rFonts w:ascii="Arial" w:hAnsi="Arial" w:cs="Arial"/>
            <w:sz w:val="24"/>
            <w:szCs w:val="24"/>
          </w:rPr>
          <w:t>131-ФЗ</w:t>
        </w:r>
      </w:hyperlink>
      <w:r w:rsidRPr="00B9715D">
        <w:rPr>
          <w:rFonts w:ascii="Arial" w:hAnsi="Arial" w:cs="Arial"/>
          <w:sz w:val="24"/>
          <w:szCs w:val="24"/>
        </w:rPr>
        <w:t xml:space="preserve"> «Об общих принципах организации местного самоуправления в Российской Федерации»,</w:t>
      </w:r>
      <w:hyperlink r:id="rId30">
        <w:r w:rsidRPr="00B9715D">
          <w:rPr>
            <w:rFonts w:ascii="Arial" w:hAnsi="Arial" w:cs="Arial"/>
            <w:sz w:val="24"/>
            <w:szCs w:val="24"/>
          </w:rPr>
          <w:t xml:space="preserve"> </w:t>
        </w:r>
      </w:hyperlink>
      <w:hyperlink r:id="rId31">
        <w:r w:rsidRPr="00B9715D">
          <w:rPr>
            <w:rFonts w:ascii="Arial" w:hAnsi="Arial" w:cs="Arial"/>
            <w:sz w:val="24"/>
            <w:szCs w:val="24"/>
          </w:rPr>
          <w:t>Уставом</w:t>
        </w:r>
      </w:hyperlink>
      <w:r w:rsidR="00E95003" w:rsidRPr="00B9715D">
        <w:rPr>
          <w:rFonts w:ascii="Arial" w:hAnsi="Arial" w:cs="Arial"/>
          <w:sz w:val="24"/>
          <w:szCs w:val="24"/>
        </w:rPr>
        <w:t xml:space="preserve"> Вознесенского</w:t>
      </w:r>
      <w:r w:rsidRPr="00B9715D">
        <w:rPr>
          <w:rFonts w:ascii="Arial" w:hAnsi="Arial" w:cs="Arial"/>
          <w:sz w:val="24"/>
          <w:szCs w:val="24"/>
        </w:rPr>
        <w:t xml:space="preserve"> сельского поселения.</w:t>
      </w:r>
      <w:proofErr w:type="gramEnd"/>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 xml:space="preserve">1.2. </w:t>
      </w:r>
      <w:proofErr w:type="gramStart"/>
      <w:r w:rsidRPr="00B9715D">
        <w:rPr>
          <w:rFonts w:ascii="Arial" w:hAnsi="Arial" w:cs="Arial"/>
          <w:sz w:val="24"/>
          <w:szCs w:val="24"/>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7221F8"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 xml:space="preserve">1.3. Порядок применяется при проведении осмотра зданий, сооружений, расположенных на территории </w:t>
      </w:r>
      <w:r w:rsidR="00E95003"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B9715D" w:rsidRPr="00B9715D" w:rsidRDefault="00B9715D" w:rsidP="00B9715D">
      <w:pPr>
        <w:spacing w:after="0" w:line="240" w:lineRule="auto"/>
        <w:ind w:left="0" w:right="0" w:firstLine="709"/>
        <w:rPr>
          <w:rFonts w:ascii="Arial" w:hAnsi="Arial" w:cs="Arial"/>
          <w:sz w:val="24"/>
          <w:szCs w:val="24"/>
        </w:rPr>
      </w:pPr>
    </w:p>
    <w:p w:rsidR="007221F8" w:rsidRPr="00B9715D" w:rsidRDefault="00FB2568">
      <w:pPr>
        <w:numPr>
          <w:ilvl w:val="0"/>
          <w:numId w:val="2"/>
        </w:numPr>
        <w:spacing w:after="316" w:line="243" w:lineRule="auto"/>
        <w:ind w:right="70" w:firstLine="0"/>
        <w:rPr>
          <w:rFonts w:ascii="Arial" w:hAnsi="Arial" w:cs="Arial"/>
          <w:sz w:val="24"/>
          <w:szCs w:val="24"/>
        </w:rPr>
      </w:pPr>
      <w:r w:rsidRPr="00B9715D">
        <w:rPr>
          <w:rFonts w:ascii="Arial" w:hAnsi="Arial" w:cs="Arial"/>
          <w:sz w:val="24"/>
          <w:szCs w:val="24"/>
        </w:rPr>
        <w:t>Организация и проведение осмотра зданий, сооружений и выдача рекомендаций об устранении, выявленных в ходе такого осмотра нарушений.</w:t>
      </w:r>
    </w:p>
    <w:p w:rsidR="007221F8" w:rsidRPr="00B9715D" w:rsidRDefault="00FB2568" w:rsidP="00B9715D">
      <w:pPr>
        <w:numPr>
          <w:ilvl w:val="1"/>
          <w:numId w:val="2"/>
        </w:numPr>
        <w:spacing w:after="0" w:line="240" w:lineRule="auto"/>
        <w:ind w:left="0" w:right="0" w:firstLine="709"/>
        <w:rPr>
          <w:rFonts w:ascii="Arial" w:hAnsi="Arial" w:cs="Arial"/>
          <w:sz w:val="24"/>
          <w:szCs w:val="24"/>
        </w:rPr>
      </w:pPr>
      <w:proofErr w:type="gramStart"/>
      <w:r w:rsidRPr="00B9715D">
        <w:rPr>
          <w:rFonts w:ascii="Arial" w:hAnsi="Arial" w:cs="Arial"/>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2">
        <w:r w:rsidRPr="00B9715D">
          <w:rPr>
            <w:rFonts w:ascii="Arial" w:hAnsi="Arial" w:cs="Arial"/>
            <w:sz w:val="24"/>
            <w:szCs w:val="24"/>
          </w:rPr>
          <w:t>кодексом</w:t>
        </w:r>
      </w:hyperlink>
      <w:hyperlink r:id="rId33">
        <w:r w:rsidRPr="00B9715D">
          <w:rPr>
            <w:rFonts w:ascii="Arial" w:hAnsi="Arial" w:cs="Arial"/>
            <w:sz w:val="24"/>
            <w:szCs w:val="24"/>
          </w:rPr>
          <w:t xml:space="preserve"> </w:t>
        </w:r>
      </w:hyperlink>
      <w:r w:rsidRPr="00B9715D">
        <w:rPr>
          <w:rFonts w:ascii="Arial" w:hAnsi="Arial" w:cs="Arial"/>
          <w:sz w:val="24"/>
          <w:szCs w:val="24"/>
        </w:rPr>
        <w:t xml:space="preserve">Российской Федерации, осуществляются при поступлении в администрацию </w:t>
      </w:r>
      <w:r w:rsidR="00E95003"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Pr="00B9715D" w:rsidRDefault="00FB2568" w:rsidP="00B9715D">
      <w:pPr>
        <w:numPr>
          <w:ilvl w:val="1"/>
          <w:numId w:val="2"/>
        </w:numPr>
        <w:spacing w:after="0" w:line="240" w:lineRule="auto"/>
        <w:ind w:left="0" w:right="0" w:firstLine="709"/>
        <w:rPr>
          <w:rFonts w:ascii="Arial" w:hAnsi="Arial" w:cs="Arial"/>
          <w:sz w:val="24"/>
          <w:szCs w:val="24"/>
        </w:rPr>
      </w:pPr>
      <w:proofErr w:type="gramStart"/>
      <w:r w:rsidRPr="00B9715D">
        <w:rPr>
          <w:rFonts w:ascii="Arial" w:hAnsi="Arial" w:cs="Arial"/>
          <w:sz w:val="24"/>
          <w:szCs w:val="24"/>
        </w:rPr>
        <w:t xml:space="preserve">Осмотр зданий и сооружений проводится в целях оценки их технического состояния и надлежащего технического обслуживания в соответствии с </w:t>
      </w:r>
      <w:r w:rsidRPr="00B9715D">
        <w:rPr>
          <w:rFonts w:ascii="Arial" w:hAnsi="Arial" w:cs="Arial"/>
          <w:sz w:val="24"/>
          <w:szCs w:val="24"/>
        </w:rPr>
        <w:lastRenderedPageBreak/>
        <w:t>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roofErr w:type="gramEnd"/>
    </w:p>
    <w:p w:rsidR="007221F8" w:rsidRPr="00B9715D" w:rsidRDefault="00FB2568" w:rsidP="00B9715D">
      <w:pPr>
        <w:numPr>
          <w:ilvl w:val="1"/>
          <w:numId w:val="2"/>
        </w:numPr>
        <w:spacing w:after="0" w:line="240" w:lineRule="auto"/>
        <w:ind w:left="0" w:right="0" w:firstLine="709"/>
        <w:rPr>
          <w:rFonts w:ascii="Arial" w:hAnsi="Arial" w:cs="Arial"/>
          <w:sz w:val="24"/>
          <w:szCs w:val="24"/>
        </w:rPr>
      </w:pPr>
      <w:r w:rsidRPr="00B9715D">
        <w:rPr>
          <w:rFonts w:ascii="Arial" w:hAnsi="Arial" w:cs="Arial"/>
          <w:sz w:val="24"/>
          <w:szCs w:val="24"/>
        </w:rPr>
        <w:t>Задачами проведения осмотров зданий, сооружений и выдачи рекомендаций являются:</w:t>
      </w:r>
    </w:p>
    <w:p w:rsidR="007221F8" w:rsidRPr="00B9715D" w:rsidRDefault="00FB2568" w:rsidP="00B9715D">
      <w:pPr>
        <w:numPr>
          <w:ilvl w:val="0"/>
          <w:numId w:val="3"/>
        </w:numPr>
        <w:spacing w:after="0" w:line="240" w:lineRule="auto"/>
        <w:ind w:left="0" w:right="0" w:firstLine="709"/>
        <w:rPr>
          <w:rFonts w:ascii="Arial" w:hAnsi="Arial" w:cs="Arial"/>
          <w:sz w:val="24"/>
          <w:szCs w:val="24"/>
        </w:rPr>
      </w:pPr>
      <w:r w:rsidRPr="00B9715D">
        <w:rPr>
          <w:rFonts w:ascii="Arial" w:hAnsi="Arial" w:cs="Arial"/>
          <w:sz w:val="24"/>
          <w:szCs w:val="24"/>
        </w:rPr>
        <w:t>предупреждение нарушений требований законодательства при эксплуатации зданий, сооружений;</w:t>
      </w:r>
    </w:p>
    <w:p w:rsidR="007221F8" w:rsidRPr="00B9715D" w:rsidRDefault="00FB2568" w:rsidP="00B9715D">
      <w:pPr>
        <w:numPr>
          <w:ilvl w:val="0"/>
          <w:numId w:val="3"/>
        </w:numPr>
        <w:spacing w:after="0" w:line="240" w:lineRule="auto"/>
        <w:ind w:left="0" w:right="0" w:firstLine="709"/>
        <w:rPr>
          <w:rFonts w:ascii="Arial" w:hAnsi="Arial" w:cs="Arial"/>
          <w:sz w:val="24"/>
          <w:szCs w:val="24"/>
        </w:rPr>
      </w:pPr>
      <w:r w:rsidRPr="00B9715D">
        <w:rPr>
          <w:rFonts w:ascii="Arial" w:hAnsi="Arial" w:cs="Arial"/>
          <w:sz w:val="24"/>
          <w:szCs w:val="24"/>
        </w:rPr>
        <w:t>обеспечение соблюдения требований законодательства;</w:t>
      </w:r>
    </w:p>
    <w:p w:rsidR="007221F8" w:rsidRPr="00B9715D" w:rsidRDefault="00FB2568" w:rsidP="00B9715D">
      <w:pPr>
        <w:numPr>
          <w:ilvl w:val="0"/>
          <w:numId w:val="3"/>
        </w:numPr>
        <w:spacing w:after="0" w:line="240" w:lineRule="auto"/>
        <w:ind w:left="0" w:right="0" w:firstLine="709"/>
        <w:rPr>
          <w:rFonts w:ascii="Arial" w:hAnsi="Arial" w:cs="Arial"/>
          <w:sz w:val="24"/>
          <w:szCs w:val="24"/>
        </w:rPr>
      </w:pPr>
      <w:r w:rsidRPr="00B9715D">
        <w:rPr>
          <w:rFonts w:ascii="Arial" w:hAnsi="Arial" w:cs="Arial"/>
          <w:sz w:val="24"/>
          <w:szCs w:val="24"/>
        </w:rP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2.4. Проведение осмотров зданий, сооружений и выдача рекомендаций основываются на принципах:</w:t>
      </w:r>
    </w:p>
    <w:p w:rsidR="007221F8" w:rsidRPr="00B9715D" w:rsidRDefault="00FB2568" w:rsidP="00B9715D">
      <w:pPr>
        <w:numPr>
          <w:ilvl w:val="0"/>
          <w:numId w:val="4"/>
        </w:numPr>
        <w:spacing w:after="0" w:line="240" w:lineRule="auto"/>
        <w:ind w:left="0" w:right="0" w:firstLine="709"/>
        <w:rPr>
          <w:rFonts w:ascii="Arial" w:hAnsi="Arial" w:cs="Arial"/>
          <w:sz w:val="24"/>
          <w:szCs w:val="24"/>
        </w:rPr>
      </w:pPr>
      <w:r w:rsidRPr="00B9715D">
        <w:rPr>
          <w:rFonts w:ascii="Arial" w:hAnsi="Arial" w:cs="Arial"/>
          <w:sz w:val="24"/>
          <w:szCs w:val="24"/>
        </w:rPr>
        <w:t>соблюдения требований законодательства;</w:t>
      </w:r>
    </w:p>
    <w:p w:rsidR="007221F8" w:rsidRPr="00B9715D" w:rsidRDefault="00FB2568" w:rsidP="00B9715D">
      <w:pPr>
        <w:numPr>
          <w:ilvl w:val="0"/>
          <w:numId w:val="4"/>
        </w:numPr>
        <w:spacing w:after="0" w:line="240" w:lineRule="auto"/>
        <w:ind w:left="0" w:right="0" w:firstLine="709"/>
        <w:rPr>
          <w:rFonts w:ascii="Arial" w:hAnsi="Arial" w:cs="Arial"/>
          <w:sz w:val="24"/>
          <w:szCs w:val="24"/>
        </w:rPr>
      </w:pPr>
      <w:r w:rsidRPr="00B9715D">
        <w:rPr>
          <w:rFonts w:ascii="Arial" w:hAnsi="Arial" w:cs="Arial"/>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B9715D" w:rsidRDefault="00FB2568" w:rsidP="00B9715D">
      <w:pPr>
        <w:numPr>
          <w:ilvl w:val="0"/>
          <w:numId w:val="4"/>
        </w:numPr>
        <w:spacing w:after="0" w:line="240" w:lineRule="auto"/>
        <w:ind w:left="0" w:right="0" w:firstLine="709"/>
        <w:rPr>
          <w:rFonts w:ascii="Arial" w:hAnsi="Arial" w:cs="Arial"/>
          <w:sz w:val="24"/>
          <w:szCs w:val="24"/>
        </w:rPr>
      </w:pPr>
      <w:r w:rsidRPr="00B9715D">
        <w:rPr>
          <w:rFonts w:ascii="Arial" w:hAnsi="Arial" w:cs="Arial"/>
          <w:sz w:val="24"/>
          <w:szCs w:val="24"/>
        </w:rPr>
        <w:t>объективности и всесторонности проведения осмотров, а также достоверности их результатов;</w:t>
      </w:r>
    </w:p>
    <w:p w:rsidR="007221F8" w:rsidRPr="00B9715D" w:rsidRDefault="00FB2568" w:rsidP="00B9715D">
      <w:pPr>
        <w:numPr>
          <w:ilvl w:val="0"/>
          <w:numId w:val="4"/>
        </w:numPr>
        <w:spacing w:after="0" w:line="240" w:lineRule="auto"/>
        <w:ind w:left="0" w:right="0" w:firstLine="709"/>
        <w:rPr>
          <w:rFonts w:ascii="Arial" w:hAnsi="Arial" w:cs="Arial"/>
          <w:sz w:val="24"/>
          <w:szCs w:val="24"/>
        </w:rPr>
      </w:pPr>
      <w:r w:rsidRPr="00B9715D">
        <w:rPr>
          <w:rFonts w:ascii="Arial" w:hAnsi="Arial" w:cs="Arial"/>
          <w:sz w:val="24"/>
          <w:szCs w:val="24"/>
        </w:rPr>
        <w:t xml:space="preserve">возможности </w:t>
      </w:r>
      <w:r w:rsidRPr="00B9715D">
        <w:rPr>
          <w:rFonts w:ascii="Arial" w:hAnsi="Arial" w:cs="Arial"/>
          <w:sz w:val="24"/>
          <w:szCs w:val="24"/>
        </w:rPr>
        <w:tab/>
        <w:t xml:space="preserve">обжалования </w:t>
      </w:r>
      <w:r w:rsidRPr="00B9715D">
        <w:rPr>
          <w:rFonts w:ascii="Arial" w:hAnsi="Arial" w:cs="Arial"/>
          <w:sz w:val="24"/>
          <w:szCs w:val="24"/>
        </w:rPr>
        <w:tab/>
        <w:t xml:space="preserve">неправомерных </w:t>
      </w:r>
      <w:r w:rsidRPr="00B9715D">
        <w:rPr>
          <w:rFonts w:ascii="Arial" w:hAnsi="Arial" w:cs="Arial"/>
          <w:sz w:val="24"/>
          <w:szCs w:val="24"/>
        </w:rPr>
        <w:tab/>
        <w:t xml:space="preserve">действий </w:t>
      </w:r>
      <w:r w:rsidRPr="00B9715D">
        <w:rPr>
          <w:rFonts w:ascii="Arial" w:hAnsi="Arial" w:cs="Arial"/>
          <w:sz w:val="24"/>
          <w:szCs w:val="24"/>
        </w:rPr>
        <w:tab/>
        <w:t>(бездействия) уполномоченного органа, должностных лиц уполномоченного органа.</w:t>
      </w:r>
    </w:p>
    <w:p w:rsidR="007221F8" w:rsidRPr="00B9715D" w:rsidRDefault="00FB2568" w:rsidP="00B9715D">
      <w:pPr>
        <w:numPr>
          <w:ilvl w:val="1"/>
          <w:numId w:val="5"/>
        </w:numPr>
        <w:spacing w:after="0" w:line="240" w:lineRule="auto"/>
        <w:ind w:left="0" w:right="0" w:firstLine="709"/>
        <w:rPr>
          <w:rFonts w:ascii="Arial" w:hAnsi="Arial" w:cs="Arial"/>
          <w:sz w:val="24"/>
          <w:szCs w:val="24"/>
        </w:rPr>
      </w:pPr>
      <w:proofErr w:type="gramStart"/>
      <w:r w:rsidRPr="00B9715D">
        <w:rPr>
          <w:rFonts w:ascii="Arial" w:hAnsi="Arial" w:cs="Arial"/>
          <w:sz w:val="24"/>
          <w:szCs w:val="24"/>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E95003"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с привлечением компетентных специалистов:</w:t>
      </w:r>
      <w:r w:rsidR="004F60C9">
        <w:rPr>
          <w:rFonts w:ascii="Arial" w:hAnsi="Arial" w:cs="Arial"/>
          <w:sz w:val="24"/>
          <w:szCs w:val="24"/>
        </w:rPr>
        <w:t xml:space="preserve"> </w:t>
      </w:r>
      <w:r w:rsidRPr="00B9715D">
        <w:rPr>
          <w:rFonts w:ascii="Arial" w:hAnsi="Arial" w:cs="Arial"/>
          <w:sz w:val="24"/>
          <w:szCs w:val="24"/>
        </w:rPr>
        <w:t>-</w:t>
      </w:r>
      <w:r w:rsidR="00B9715D">
        <w:rPr>
          <w:rFonts w:ascii="Arial" w:hAnsi="Arial" w:cs="Arial"/>
          <w:sz w:val="24"/>
          <w:szCs w:val="24"/>
        </w:rPr>
        <w:t xml:space="preserve"> </w:t>
      </w:r>
      <w:r w:rsidRPr="00B9715D">
        <w:rPr>
          <w:rFonts w:ascii="Arial" w:hAnsi="Arial" w:cs="Arial"/>
          <w:sz w:val="24"/>
          <w:szCs w:val="24"/>
        </w:rPr>
        <w:t>отдела архитектуры</w:t>
      </w:r>
      <w:proofErr w:type="gramEnd"/>
      <w:r w:rsidRPr="00B9715D">
        <w:rPr>
          <w:rFonts w:ascii="Arial" w:hAnsi="Arial" w:cs="Arial"/>
          <w:sz w:val="24"/>
          <w:szCs w:val="24"/>
        </w:rPr>
        <w:t xml:space="preserve"> </w:t>
      </w:r>
      <w:r w:rsidR="00F91AE8" w:rsidRPr="00B9715D">
        <w:rPr>
          <w:rFonts w:ascii="Arial" w:hAnsi="Arial" w:cs="Arial"/>
          <w:sz w:val="24"/>
          <w:szCs w:val="24"/>
        </w:rPr>
        <w:t>и строительной политике</w:t>
      </w:r>
      <w:r w:rsidR="00B9715D">
        <w:rPr>
          <w:rFonts w:ascii="Arial" w:hAnsi="Arial" w:cs="Arial"/>
          <w:sz w:val="24"/>
          <w:szCs w:val="24"/>
        </w:rPr>
        <w:t xml:space="preserve"> </w:t>
      </w:r>
      <w:r w:rsidRPr="00B9715D">
        <w:rPr>
          <w:rFonts w:ascii="Arial" w:hAnsi="Arial" w:cs="Arial"/>
          <w:sz w:val="24"/>
          <w:szCs w:val="24"/>
        </w:rPr>
        <w:t>администрации</w:t>
      </w:r>
      <w:r w:rsidR="00B9715D">
        <w:rPr>
          <w:rFonts w:ascii="Arial" w:hAnsi="Arial" w:cs="Arial"/>
          <w:sz w:val="24"/>
          <w:szCs w:val="24"/>
        </w:rPr>
        <w:t xml:space="preserve"> </w:t>
      </w:r>
      <w:r w:rsidR="00E95003" w:rsidRPr="00B9715D">
        <w:rPr>
          <w:rFonts w:ascii="Arial" w:hAnsi="Arial" w:cs="Arial"/>
          <w:sz w:val="24"/>
          <w:szCs w:val="24"/>
        </w:rPr>
        <w:t>Таловского</w:t>
      </w:r>
      <w:r w:rsidR="00F91AE8" w:rsidRPr="00B9715D">
        <w:rPr>
          <w:rFonts w:ascii="Arial" w:hAnsi="Arial" w:cs="Arial"/>
          <w:sz w:val="24"/>
          <w:szCs w:val="24"/>
        </w:rPr>
        <w:t xml:space="preserve"> </w:t>
      </w:r>
      <w:proofErr w:type="gramStart"/>
      <w:r w:rsidR="00F91AE8" w:rsidRPr="00B9715D">
        <w:rPr>
          <w:rFonts w:ascii="Arial" w:hAnsi="Arial" w:cs="Arial"/>
          <w:sz w:val="24"/>
          <w:szCs w:val="24"/>
        </w:rPr>
        <w:t>муниципального</w:t>
      </w:r>
      <w:proofErr w:type="gramEnd"/>
      <w:r w:rsidR="00B9715D">
        <w:rPr>
          <w:rFonts w:ascii="Arial" w:hAnsi="Arial" w:cs="Arial"/>
          <w:sz w:val="24"/>
          <w:szCs w:val="24"/>
        </w:rPr>
        <w:t xml:space="preserve"> </w:t>
      </w:r>
      <w:r w:rsidRPr="00B9715D">
        <w:rPr>
          <w:rFonts w:ascii="Arial" w:hAnsi="Arial" w:cs="Arial"/>
          <w:sz w:val="24"/>
          <w:szCs w:val="24"/>
        </w:rPr>
        <w:t>района.</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B9715D" w:rsidRDefault="00FB2568" w:rsidP="00B9715D">
      <w:pPr>
        <w:numPr>
          <w:ilvl w:val="1"/>
          <w:numId w:val="5"/>
        </w:numPr>
        <w:spacing w:after="0" w:line="240" w:lineRule="auto"/>
        <w:ind w:left="0" w:right="0" w:firstLine="709"/>
        <w:rPr>
          <w:rFonts w:ascii="Arial" w:hAnsi="Arial" w:cs="Arial"/>
          <w:sz w:val="24"/>
          <w:szCs w:val="24"/>
        </w:rPr>
      </w:pPr>
      <w:r w:rsidRPr="00B9715D">
        <w:rPr>
          <w:rFonts w:ascii="Arial" w:hAnsi="Arial" w:cs="Arial"/>
          <w:sz w:val="24"/>
          <w:szCs w:val="24"/>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F91AE8" w:rsidRPr="00B9715D">
        <w:rPr>
          <w:rFonts w:ascii="Arial" w:hAnsi="Arial" w:cs="Arial"/>
          <w:sz w:val="24"/>
          <w:szCs w:val="24"/>
        </w:rPr>
        <w:t>Вознесенского</w:t>
      </w:r>
      <w:r w:rsidRPr="00B9715D">
        <w:rPr>
          <w:rFonts w:ascii="Arial" w:hAnsi="Arial" w:cs="Arial"/>
          <w:sz w:val="24"/>
          <w:szCs w:val="24"/>
        </w:rPr>
        <w:t xml:space="preserve"> сельского поселения.</w:t>
      </w:r>
    </w:p>
    <w:p w:rsidR="007221F8" w:rsidRPr="00B9715D" w:rsidRDefault="00FB2568" w:rsidP="00B9715D">
      <w:pPr>
        <w:numPr>
          <w:ilvl w:val="1"/>
          <w:numId w:val="5"/>
        </w:numPr>
        <w:spacing w:after="0" w:line="240" w:lineRule="auto"/>
        <w:ind w:left="0" w:right="0" w:firstLine="709"/>
        <w:rPr>
          <w:rFonts w:ascii="Arial" w:hAnsi="Arial" w:cs="Arial"/>
          <w:sz w:val="24"/>
          <w:szCs w:val="24"/>
        </w:rPr>
      </w:pPr>
      <w:r w:rsidRPr="00B9715D">
        <w:rPr>
          <w:rFonts w:ascii="Arial" w:hAnsi="Arial" w:cs="Arial"/>
          <w:sz w:val="24"/>
          <w:szCs w:val="24"/>
        </w:rPr>
        <w:t xml:space="preserve">Осмотры проводятся на основании распоряжения администрации </w:t>
      </w:r>
      <w:r w:rsidR="00F91AE8" w:rsidRPr="00B9715D">
        <w:rPr>
          <w:rFonts w:ascii="Arial" w:hAnsi="Arial" w:cs="Arial"/>
          <w:sz w:val="24"/>
          <w:szCs w:val="24"/>
        </w:rPr>
        <w:t>Вознесенского</w:t>
      </w:r>
      <w:r w:rsidRPr="00B9715D">
        <w:rPr>
          <w:rFonts w:ascii="Arial" w:hAnsi="Arial" w:cs="Arial"/>
          <w:sz w:val="24"/>
          <w:szCs w:val="24"/>
        </w:rPr>
        <w:t xml:space="preserve"> сельского поселения.</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В распоряжении указываются:</w:t>
      </w:r>
    </w:p>
    <w:p w:rsidR="007221F8" w:rsidRPr="00B9715D" w:rsidRDefault="00FB2568" w:rsidP="00B9715D">
      <w:pPr>
        <w:numPr>
          <w:ilvl w:val="0"/>
          <w:numId w:val="6"/>
        </w:numPr>
        <w:spacing w:after="0" w:line="240" w:lineRule="auto"/>
        <w:ind w:left="0" w:right="0" w:firstLine="709"/>
        <w:rPr>
          <w:rFonts w:ascii="Arial" w:hAnsi="Arial" w:cs="Arial"/>
          <w:sz w:val="24"/>
          <w:szCs w:val="24"/>
        </w:rPr>
      </w:pPr>
      <w:r w:rsidRPr="00B9715D">
        <w:rPr>
          <w:rFonts w:ascii="Arial" w:hAnsi="Arial" w:cs="Arial"/>
          <w:sz w:val="24"/>
          <w:szCs w:val="24"/>
        </w:rPr>
        <w:t>наименование уполномоченного органа;</w:t>
      </w:r>
    </w:p>
    <w:p w:rsidR="007221F8" w:rsidRPr="00B9715D" w:rsidRDefault="00FB2568" w:rsidP="00B9715D">
      <w:pPr>
        <w:numPr>
          <w:ilvl w:val="0"/>
          <w:numId w:val="6"/>
        </w:numPr>
        <w:spacing w:after="0" w:line="240" w:lineRule="auto"/>
        <w:ind w:left="0" w:right="0" w:firstLine="709"/>
        <w:rPr>
          <w:rFonts w:ascii="Arial" w:hAnsi="Arial" w:cs="Arial"/>
          <w:sz w:val="24"/>
          <w:szCs w:val="24"/>
        </w:rPr>
      </w:pPr>
      <w:r w:rsidRPr="00B9715D">
        <w:rPr>
          <w:rFonts w:ascii="Arial" w:hAnsi="Arial" w:cs="Arial"/>
          <w:sz w:val="24"/>
          <w:szCs w:val="24"/>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B9715D" w:rsidRDefault="00FB2568" w:rsidP="00B9715D">
      <w:pPr>
        <w:numPr>
          <w:ilvl w:val="0"/>
          <w:numId w:val="6"/>
        </w:numPr>
        <w:spacing w:after="0" w:line="240" w:lineRule="auto"/>
        <w:ind w:left="0" w:right="0" w:firstLine="709"/>
        <w:rPr>
          <w:rFonts w:ascii="Arial" w:hAnsi="Arial" w:cs="Arial"/>
          <w:sz w:val="24"/>
          <w:szCs w:val="24"/>
        </w:rPr>
      </w:pPr>
      <w:r w:rsidRPr="00B9715D">
        <w:rPr>
          <w:rFonts w:ascii="Arial" w:hAnsi="Arial" w:cs="Arial"/>
          <w:sz w:val="24"/>
          <w:szCs w:val="24"/>
        </w:rPr>
        <w:t xml:space="preserve">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w:t>
      </w:r>
      <w:r w:rsidRPr="00B9715D">
        <w:rPr>
          <w:rFonts w:ascii="Arial" w:hAnsi="Arial" w:cs="Arial"/>
          <w:sz w:val="24"/>
          <w:szCs w:val="24"/>
        </w:rPr>
        <w:lastRenderedPageBreak/>
        <w:t>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Start"/>
      <w:r w:rsidRPr="00B9715D">
        <w:rPr>
          <w:rFonts w:ascii="Arial" w:hAnsi="Arial" w:cs="Arial"/>
          <w:sz w:val="24"/>
          <w:szCs w:val="24"/>
        </w:rPr>
        <w:t xml:space="preserve"> ;</w:t>
      </w:r>
      <w:proofErr w:type="gramEnd"/>
    </w:p>
    <w:p w:rsidR="007221F8" w:rsidRPr="00B9715D" w:rsidRDefault="00FB2568" w:rsidP="00B9715D">
      <w:pPr>
        <w:numPr>
          <w:ilvl w:val="0"/>
          <w:numId w:val="6"/>
        </w:numPr>
        <w:spacing w:after="0" w:line="240" w:lineRule="auto"/>
        <w:ind w:left="0" w:right="0" w:firstLine="709"/>
        <w:rPr>
          <w:rFonts w:ascii="Arial" w:hAnsi="Arial" w:cs="Arial"/>
          <w:sz w:val="24"/>
          <w:szCs w:val="24"/>
        </w:rPr>
      </w:pPr>
      <w:r w:rsidRPr="00B9715D">
        <w:rPr>
          <w:rFonts w:ascii="Arial" w:hAnsi="Arial" w:cs="Arial"/>
          <w:sz w:val="24"/>
          <w:szCs w:val="24"/>
        </w:rPr>
        <w:t>предмет осмотра;</w:t>
      </w:r>
    </w:p>
    <w:p w:rsidR="00F91AE8" w:rsidRPr="00B9715D" w:rsidRDefault="00FB2568" w:rsidP="00B9715D">
      <w:pPr>
        <w:numPr>
          <w:ilvl w:val="0"/>
          <w:numId w:val="6"/>
        </w:numPr>
        <w:spacing w:after="0" w:line="240" w:lineRule="auto"/>
        <w:ind w:left="0" w:right="0" w:firstLine="709"/>
        <w:rPr>
          <w:rFonts w:ascii="Arial" w:hAnsi="Arial" w:cs="Arial"/>
          <w:sz w:val="24"/>
          <w:szCs w:val="24"/>
        </w:rPr>
      </w:pPr>
      <w:r w:rsidRPr="00B9715D">
        <w:rPr>
          <w:rFonts w:ascii="Arial" w:hAnsi="Arial" w:cs="Arial"/>
          <w:sz w:val="24"/>
          <w:szCs w:val="24"/>
        </w:rPr>
        <w:t xml:space="preserve">правовые основания проведения осмотра; </w:t>
      </w:r>
    </w:p>
    <w:p w:rsidR="007221F8" w:rsidRPr="00B9715D" w:rsidRDefault="00FB2568" w:rsidP="00B9715D">
      <w:pPr>
        <w:numPr>
          <w:ilvl w:val="0"/>
          <w:numId w:val="6"/>
        </w:numPr>
        <w:spacing w:after="0" w:line="240" w:lineRule="auto"/>
        <w:ind w:left="0" w:right="0" w:firstLine="709"/>
        <w:rPr>
          <w:rFonts w:ascii="Arial" w:hAnsi="Arial" w:cs="Arial"/>
          <w:sz w:val="24"/>
          <w:szCs w:val="24"/>
        </w:rPr>
      </w:pPr>
      <w:r w:rsidRPr="00B9715D">
        <w:rPr>
          <w:rFonts w:ascii="Arial" w:hAnsi="Arial" w:cs="Arial"/>
          <w:sz w:val="24"/>
          <w:szCs w:val="24"/>
        </w:rPr>
        <w:t>6) сроки проведения осмотра.</w:t>
      </w:r>
    </w:p>
    <w:p w:rsidR="007221F8" w:rsidRPr="00B9715D" w:rsidRDefault="00FB2568" w:rsidP="00B9715D">
      <w:pPr>
        <w:spacing w:after="0" w:line="240" w:lineRule="auto"/>
        <w:ind w:left="0" w:right="0" w:firstLine="709"/>
        <w:rPr>
          <w:rFonts w:ascii="Arial" w:hAnsi="Arial" w:cs="Arial"/>
          <w:sz w:val="24"/>
          <w:szCs w:val="24"/>
        </w:rPr>
      </w:pPr>
      <w:proofErr w:type="gramStart"/>
      <w:r w:rsidRPr="00B9715D">
        <w:rPr>
          <w:rFonts w:ascii="Arial" w:hAnsi="Arial" w:cs="Arial"/>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roofErr w:type="gramEnd"/>
    </w:p>
    <w:p w:rsidR="007221F8" w:rsidRPr="00B9715D" w:rsidRDefault="00FB2568" w:rsidP="00B9715D">
      <w:pPr>
        <w:numPr>
          <w:ilvl w:val="1"/>
          <w:numId w:val="7"/>
        </w:numPr>
        <w:spacing w:after="0" w:line="240" w:lineRule="auto"/>
        <w:ind w:left="0" w:right="0" w:firstLine="709"/>
        <w:rPr>
          <w:rFonts w:ascii="Arial" w:hAnsi="Arial" w:cs="Arial"/>
          <w:sz w:val="24"/>
          <w:szCs w:val="24"/>
        </w:rPr>
      </w:pPr>
      <w:r w:rsidRPr="00B9715D">
        <w:rPr>
          <w:rFonts w:ascii="Arial" w:hAnsi="Arial" w:cs="Arial"/>
          <w:sz w:val="24"/>
          <w:szCs w:val="24"/>
        </w:rPr>
        <w:t>Осмотры проводятся с участием лица, ответственного за эксплуатацию здания, сооружения, или его уполномоченного представителя.</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B9715D" w:rsidRDefault="00FB2568" w:rsidP="00B9715D">
      <w:pPr>
        <w:spacing w:after="0" w:line="240" w:lineRule="auto"/>
        <w:ind w:left="0" w:right="0" w:firstLine="709"/>
        <w:rPr>
          <w:rFonts w:ascii="Arial" w:hAnsi="Arial" w:cs="Arial"/>
          <w:sz w:val="24"/>
          <w:szCs w:val="24"/>
        </w:rPr>
      </w:pPr>
      <w:proofErr w:type="gramStart"/>
      <w:r w:rsidRPr="00B9715D">
        <w:rPr>
          <w:rFonts w:ascii="Arial" w:hAnsi="Arial" w:cs="Arial"/>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B9715D">
        <w:rPr>
          <w:rFonts w:ascii="Arial" w:hAnsi="Arial" w:cs="Arial"/>
          <w:sz w:val="24"/>
          <w:szCs w:val="24"/>
        </w:rPr>
        <w:t xml:space="preserve"> доступа в здание, сооружение для осуществления осмотра.</w:t>
      </w:r>
    </w:p>
    <w:p w:rsidR="007221F8" w:rsidRPr="00B9715D" w:rsidRDefault="00FB2568" w:rsidP="00B9715D">
      <w:pPr>
        <w:numPr>
          <w:ilvl w:val="1"/>
          <w:numId w:val="7"/>
        </w:numPr>
        <w:spacing w:after="0" w:line="240" w:lineRule="auto"/>
        <w:ind w:left="0" w:right="0" w:firstLine="709"/>
        <w:rPr>
          <w:rFonts w:ascii="Arial" w:hAnsi="Arial" w:cs="Arial"/>
          <w:sz w:val="24"/>
          <w:szCs w:val="24"/>
        </w:rPr>
      </w:pPr>
      <w:r w:rsidRPr="00B9715D">
        <w:rPr>
          <w:rFonts w:ascii="Arial" w:hAnsi="Arial" w:cs="Arial"/>
          <w:sz w:val="24"/>
          <w:szCs w:val="24"/>
        </w:rPr>
        <w:t xml:space="preserve">Заявитель и лица, ответственные за эксплуатацию здания, сооружения, уведомляются администрацией </w:t>
      </w:r>
      <w:r w:rsidR="00F91AE8"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о проведении осмотра зданий, сооружений не </w:t>
      </w:r>
      <w:proofErr w:type="gramStart"/>
      <w:r w:rsidRPr="00B9715D">
        <w:rPr>
          <w:rFonts w:ascii="Arial" w:hAnsi="Arial" w:cs="Arial"/>
          <w:sz w:val="24"/>
          <w:szCs w:val="24"/>
        </w:rPr>
        <w:t>позднее</w:t>
      </w:r>
      <w:proofErr w:type="gramEnd"/>
      <w:r w:rsidRPr="00B9715D">
        <w:rPr>
          <w:rFonts w:ascii="Arial" w:hAnsi="Arial" w:cs="Arial"/>
          <w:sz w:val="24"/>
          <w:szCs w:val="24"/>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B9715D" w:rsidRDefault="00FB2568" w:rsidP="00B9715D">
      <w:pPr>
        <w:numPr>
          <w:ilvl w:val="1"/>
          <w:numId w:val="7"/>
        </w:numPr>
        <w:spacing w:after="0" w:line="240" w:lineRule="auto"/>
        <w:ind w:left="0" w:right="0" w:firstLine="709"/>
        <w:rPr>
          <w:rFonts w:ascii="Arial" w:hAnsi="Arial" w:cs="Arial"/>
          <w:sz w:val="24"/>
          <w:szCs w:val="24"/>
        </w:rPr>
      </w:pPr>
      <w:proofErr w:type="gramStart"/>
      <w:r w:rsidRPr="00B9715D">
        <w:rPr>
          <w:rFonts w:ascii="Arial" w:hAnsi="Arial" w:cs="Arial"/>
          <w:sz w:val="24"/>
          <w:szCs w:val="24"/>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F91AE8"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Заявитель и лицо, ответственное за эксплуатацию здания, сооружения, уведомляются администрацией</w:t>
      </w:r>
      <w:r w:rsidR="003F6B08" w:rsidRPr="00B9715D">
        <w:rPr>
          <w:rFonts w:ascii="Arial" w:hAnsi="Arial" w:cs="Arial"/>
          <w:sz w:val="24"/>
          <w:szCs w:val="24"/>
        </w:rPr>
        <w:t xml:space="preserve"> Вознесенского</w:t>
      </w:r>
      <w:r w:rsidRPr="00B9715D">
        <w:rPr>
          <w:rFonts w:ascii="Arial" w:hAnsi="Arial" w:cs="Arial"/>
          <w:sz w:val="24"/>
          <w:szCs w:val="24"/>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Pr="00B9715D" w:rsidRDefault="00FB2568" w:rsidP="00B9715D">
      <w:pPr>
        <w:numPr>
          <w:ilvl w:val="1"/>
          <w:numId w:val="7"/>
        </w:numPr>
        <w:spacing w:after="0" w:line="240" w:lineRule="auto"/>
        <w:ind w:left="0" w:right="0" w:firstLine="709"/>
        <w:rPr>
          <w:rFonts w:ascii="Arial" w:hAnsi="Arial" w:cs="Arial"/>
          <w:sz w:val="24"/>
          <w:szCs w:val="24"/>
        </w:rPr>
      </w:pPr>
      <w:proofErr w:type="gramStart"/>
      <w:r w:rsidRPr="00B9715D">
        <w:rPr>
          <w:rFonts w:ascii="Arial" w:hAnsi="Arial" w:cs="Arial"/>
          <w:sz w:val="24"/>
          <w:szCs w:val="24"/>
        </w:rPr>
        <w:t xml:space="preserve">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w:t>
      </w:r>
      <w:r w:rsidRPr="00B9715D">
        <w:rPr>
          <w:rFonts w:ascii="Arial" w:hAnsi="Arial" w:cs="Arial"/>
          <w:sz w:val="24"/>
          <w:szCs w:val="24"/>
        </w:rPr>
        <w:lastRenderedPageBreak/>
        <w:t>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7221F8" w:rsidRPr="00B9715D" w:rsidRDefault="00FB2568" w:rsidP="00B9715D">
      <w:pPr>
        <w:numPr>
          <w:ilvl w:val="1"/>
          <w:numId w:val="7"/>
        </w:numPr>
        <w:spacing w:after="0" w:line="240" w:lineRule="auto"/>
        <w:ind w:left="0" w:right="0" w:firstLine="709"/>
        <w:rPr>
          <w:rFonts w:ascii="Arial" w:hAnsi="Arial" w:cs="Arial"/>
          <w:sz w:val="24"/>
          <w:szCs w:val="24"/>
        </w:rPr>
      </w:pPr>
      <w:proofErr w:type="gramStart"/>
      <w:r w:rsidRPr="00B9715D">
        <w:rPr>
          <w:rFonts w:ascii="Arial" w:hAnsi="Arial" w:cs="Arial"/>
          <w:sz w:val="24"/>
          <w:szCs w:val="24"/>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7221F8" w:rsidRPr="00B9715D" w:rsidRDefault="00FB2568" w:rsidP="00B9715D">
      <w:pPr>
        <w:numPr>
          <w:ilvl w:val="1"/>
          <w:numId w:val="7"/>
        </w:numPr>
        <w:spacing w:after="0" w:line="240" w:lineRule="auto"/>
        <w:ind w:left="0" w:right="0" w:firstLine="709"/>
        <w:rPr>
          <w:rFonts w:ascii="Arial" w:hAnsi="Arial" w:cs="Arial"/>
          <w:sz w:val="24"/>
          <w:szCs w:val="24"/>
        </w:rPr>
      </w:pPr>
      <w:r w:rsidRPr="00B9715D">
        <w:rPr>
          <w:rFonts w:ascii="Arial" w:hAnsi="Arial" w:cs="Arial"/>
          <w:sz w:val="24"/>
          <w:szCs w:val="24"/>
        </w:rPr>
        <w:t>Проведение осмотров и выдача рекомендаций включают в себя: Ознакомление со следующими документами:</w:t>
      </w:r>
    </w:p>
    <w:p w:rsidR="007221F8" w:rsidRPr="00B9715D" w:rsidRDefault="00707B41" w:rsidP="00B9715D">
      <w:pPr>
        <w:spacing w:after="0" w:line="240" w:lineRule="auto"/>
        <w:ind w:left="0" w:right="0" w:firstLine="709"/>
        <w:rPr>
          <w:rFonts w:ascii="Arial" w:hAnsi="Arial" w:cs="Arial"/>
          <w:sz w:val="24"/>
          <w:szCs w:val="24"/>
        </w:rPr>
      </w:pPr>
      <w:r w:rsidRPr="00B9715D">
        <w:rPr>
          <w:rFonts w:ascii="Arial" w:hAnsi="Arial" w:cs="Arial"/>
          <w:sz w:val="24"/>
          <w:szCs w:val="24"/>
        </w:rPr>
        <w:t xml:space="preserve">- </w:t>
      </w:r>
      <w:r w:rsidR="00FB2568" w:rsidRPr="00B9715D">
        <w:rPr>
          <w:rFonts w:ascii="Arial" w:hAnsi="Arial" w:cs="Arial"/>
          <w:sz w:val="24"/>
          <w:szCs w:val="24"/>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B9715D">
        <w:rPr>
          <w:rFonts w:ascii="Arial" w:hAnsi="Arial" w:cs="Arial"/>
          <w:sz w:val="24"/>
          <w:szCs w:val="24"/>
        </w:rPr>
        <w:t>инженерно-технического</w:t>
      </w:r>
      <w:r w:rsidR="00FB2568" w:rsidRPr="00B9715D">
        <w:rPr>
          <w:rFonts w:ascii="Arial" w:hAnsi="Arial" w:cs="Arial"/>
          <w:sz w:val="24"/>
          <w:szCs w:val="24"/>
        </w:rPr>
        <w:t xml:space="preserve"> обеспечения и сетей инженерно-технического обеспечения здания, сооружения;</w:t>
      </w:r>
    </w:p>
    <w:p w:rsidR="007221F8" w:rsidRPr="00B9715D" w:rsidRDefault="00FB2568" w:rsidP="00B9715D">
      <w:pPr>
        <w:numPr>
          <w:ilvl w:val="0"/>
          <w:numId w:val="8"/>
        </w:numPr>
        <w:spacing w:after="0" w:line="240" w:lineRule="auto"/>
        <w:ind w:left="0" w:right="0" w:firstLine="709"/>
        <w:rPr>
          <w:rFonts w:ascii="Arial" w:hAnsi="Arial" w:cs="Arial"/>
          <w:sz w:val="24"/>
          <w:szCs w:val="24"/>
        </w:rPr>
      </w:pPr>
      <w:r w:rsidRPr="00B9715D">
        <w:rPr>
          <w:rFonts w:ascii="Arial" w:hAnsi="Arial" w:cs="Arial"/>
          <w:sz w:val="24"/>
          <w:szCs w:val="24"/>
        </w:rPr>
        <w:t xml:space="preserve">журналом эксплуатации здания, сооружения, ведение которого предусмотрено </w:t>
      </w:r>
      <w:hyperlink r:id="rId34">
        <w:r w:rsidRPr="00B9715D">
          <w:rPr>
            <w:rFonts w:ascii="Arial" w:hAnsi="Arial" w:cs="Arial"/>
            <w:sz w:val="24"/>
            <w:szCs w:val="24"/>
          </w:rPr>
          <w:t>частью</w:t>
        </w:r>
      </w:hyperlink>
      <w:hyperlink r:id="rId35">
        <w:r w:rsidRPr="00B9715D">
          <w:rPr>
            <w:rFonts w:ascii="Arial" w:hAnsi="Arial" w:cs="Arial"/>
            <w:sz w:val="24"/>
            <w:szCs w:val="24"/>
          </w:rPr>
          <w:t xml:space="preserve"> 5 </w:t>
        </w:r>
      </w:hyperlink>
      <w:hyperlink r:id="rId36">
        <w:r w:rsidRPr="00B9715D">
          <w:rPr>
            <w:rFonts w:ascii="Arial" w:hAnsi="Arial" w:cs="Arial"/>
            <w:sz w:val="24"/>
            <w:szCs w:val="24"/>
          </w:rPr>
          <w:t>статьи</w:t>
        </w:r>
      </w:hyperlink>
      <w:hyperlink r:id="rId37">
        <w:r w:rsidRPr="00B9715D">
          <w:rPr>
            <w:rFonts w:ascii="Arial" w:hAnsi="Arial" w:cs="Arial"/>
            <w:sz w:val="24"/>
            <w:szCs w:val="24"/>
          </w:rPr>
          <w:t xml:space="preserve"> 55.25</w:t>
        </w:r>
      </w:hyperlink>
      <w:hyperlink r:id="rId38">
        <w:r w:rsidRPr="00B9715D">
          <w:rPr>
            <w:rFonts w:ascii="Arial" w:hAnsi="Arial" w:cs="Arial"/>
            <w:sz w:val="24"/>
            <w:szCs w:val="24"/>
          </w:rPr>
          <w:t xml:space="preserve"> </w:t>
        </w:r>
      </w:hyperlink>
      <w:hyperlink r:id="rId39">
        <w:r w:rsidRPr="00B9715D">
          <w:rPr>
            <w:rFonts w:ascii="Arial" w:hAnsi="Arial" w:cs="Arial"/>
            <w:sz w:val="24"/>
            <w:szCs w:val="24"/>
          </w:rPr>
          <w:t>Градостроительного</w:t>
        </w:r>
      </w:hyperlink>
      <w:hyperlink r:id="rId40">
        <w:r w:rsidRPr="00B9715D">
          <w:rPr>
            <w:rFonts w:ascii="Arial" w:hAnsi="Arial" w:cs="Arial"/>
            <w:sz w:val="24"/>
            <w:szCs w:val="24"/>
          </w:rPr>
          <w:t xml:space="preserve"> </w:t>
        </w:r>
      </w:hyperlink>
      <w:hyperlink r:id="rId41">
        <w:r w:rsidRPr="00B9715D">
          <w:rPr>
            <w:rFonts w:ascii="Arial" w:hAnsi="Arial" w:cs="Arial"/>
            <w:sz w:val="24"/>
            <w:szCs w:val="24"/>
          </w:rPr>
          <w:t>кодекса</w:t>
        </w:r>
      </w:hyperlink>
      <w:r w:rsidRPr="00B9715D">
        <w:rPr>
          <w:rFonts w:ascii="Arial" w:hAnsi="Arial" w:cs="Arial"/>
          <w:sz w:val="24"/>
          <w:szCs w:val="24"/>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Pr="00B9715D" w:rsidRDefault="00FB2568" w:rsidP="00B9715D">
      <w:pPr>
        <w:numPr>
          <w:ilvl w:val="0"/>
          <w:numId w:val="8"/>
        </w:numPr>
        <w:spacing w:after="0" w:line="240" w:lineRule="auto"/>
        <w:ind w:left="0" w:right="0" w:firstLine="709"/>
        <w:rPr>
          <w:rFonts w:ascii="Arial" w:hAnsi="Arial" w:cs="Arial"/>
          <w:sz w:val="24"/>
          <w:szCs w:val="24"/>
        </w:rPr>
      </w:pPr>
      <w:r w:rsidRPr="00B9715D">
        <w:rPr>
          <w:rFonts w:ascii="Arial" w:hAnsi="Arial" w:cs="Arial"/>
          <w:sz w:val="24"/>
          <w:szCs w:val="24"/>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2">
        <w:r w:rsidRPr="00B9715D">
          <w:rPr>
            <w:rFonts w:ascii="Arial" w:hAnsi="Arial" w:cs="Arial"/>
            <w:sz w:val="24"/>
            <w:szCs w:val="24"/>
          </w:rPr>
          <w:t>статьей</w:t>
        </w:r>
      </w:hyperlink>
      <w:hyperlink r:id="rId43">
        <w:r w:rsidRPr="00B9715D">
          <w:rPr>
            <w:rFonts w:ascii="Arial" w:hAnsi="Arial" w:cs="Arial"/>
            <w:sz w:val="24"/>
            <w:szCs w:val="24"/>
          </w:rPr>
          <w:t xml:space="preserve"> 55.26 </w:t>
        </w:r>
      </w:hyperlink>
      <w:hyperlink r:id="rId44">
        <w:r w:rsidRPr="00B9715D">
          <w:rPr>
            <w:rFonts w:ascii="Arial" w:hAnsi="Arial" w:cs="Arial"/>
            <w:sz w:val="24"/>
            <w:szCs w:val="24"/>
          </w:rPr>
          <w:t>Градостроительного</w:t>
        </w:r>
      </w:hyperlink>
      <w:hyperlink r:id="rId45">
        <w:r w:rsidRPr="00B9715D">
          <w:rPr>
            <w:rFonts w:ascii="Arial" w:hAnsi="Arial" w:cs="Arial"/>
            <w:sz w:val="24"/>
            <w:szCs w:val="24"/>
          </w:rPr>
          <w:t xml:space="preserve"> </w:t>
        </w:r>
      </w:hyperlink>
      <w:hyperlink r:id="rId46">
        <w:r w:rsidRPr="00B9715D">
          <w:rPr>
            <w:rFonts w:ascii="Arial" w:hAnsi="Arial" w:cs="Arial"/>
            <w:sz w:val="24"/>
            <w:szCs w:val="24"/>
          </w:rPr>
          <w:t>кодекса</w:t>
        </w:r>
      </w:hyperlink>
      <w:r w:rsidRPr="00B9715D">
        <w:rPr>
          <w:rFonts w:ascii="Arial" w:hAnsi="Arial" w:cs="Arial"/>
          <w:sz w:val="24"/>
          <w:szCs w:val="24"/>
        </w:rPr>
        <w:t xml:space="preserve"> Российской Федерации.</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7D097A"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 xml:space="preserve">Журнал учета осмотров зданий, сооружений должен быть прошит, </w:t>
      </w:r>
      <w:proofErr w:type="gramStart"/>
      <w:r w:rsidRPr="00B9715D">
        <w:rPr>
          <w:rFonts w:ascii="Arial" w:hAnsi="Arial" w:cs="Arial"/>
          <w:sz w:val="24"/>
          <w:szCs w:val="24"/>
        </w:rPr>
        <w:t>пронумерован и удостоверен</w:t>
      </w:r>
      <w:proofErr w:type="gramEnd"/>
      <w:r w:rsidRPr="00B9715D">
        <w:rPr>
          <w:rFonts w:ascii="Arial" w:hAnsi="Arial" w:cs="Arial"/>
          <w:sz w:val="24"/>
          <w:szCs w:val="24"/>
        </w:rPr>
        <w:t xml:space="preserve"> печатью.</w:t>
      </w:r>
    </w:p>
    <w:p w:rsidR="007221F8" w:rsidRPr="00B9715D" w:rsidRDefault="00FB2568" w:rsidP="00B9715D">
      <w:pPr>
        <w:numPr>
          <w:ilvl w:val="1"/>
          <w:numId w:val="9"/>
        </w:numPr>
        <w:spacing w:after="0" w:line="240" w:lineRule="auto"/>
        <w:ind w:left="0" w:right="0" w:firstLine="709"/>
        <w:rPr>
          <w:rFonts w:ascii="Arial" w:hAnsi="Arial" w:cs="Arial"/>
          <w:sz w:val="24"/>
          <w:szCs w:val="24"/>
        </w:rPr>
      </w:pPr>
      <w:proofErr w:type="gramStart"/>
      <w:r w:rsidRPr="00B9715D">
        <w:rPr>
          <w:rFonts w:ascii="Arial" w:hAnsi="Arial" w:cs="Arial"/>
          <w:sz w:val="24"/>
          <w:szCs w:val="24"/>
        </w:rP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B9715D">
        <w:rPr>
          <w:rFonts w:ascii="Arial" w:hAnsi="Arial" w:cs="Arial"/>
          <w:sz w:val="24"/>
          <w:szCs w:val="24"/>
        </w:rPr>
        <w:t>обмерочные</w:t>
      </w:r>
      <w:proofErr w:type="spellEnd"/>
      <w:r w:rsidRPr="00B9715D">
        <w:rPr>
          <w:rFonts w:ascii="Arial" w:hAnsi="Arial" w:cs="Arial"/>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B9715D">
        <w:rPr>
          <w:rFonts w:ascii="Arial" w:hAnsi="Arial" w:cs="Arial"/>
          <w:sz w:val="24"/>
          <w:szCs w:val="24"/>
        </w:rPr>
        <w:t xml:space="preserve"> и безопасности объектов, требованиями проектной документации осматриваемого объекта.</w:t>
      </w:r>
    </w:p>
    <w:p w:rsidR="007221F8" w:rsidRPr="00B9715D" w:rsidRDefault="00FB2568" w:rsidP="00B9715D">
      <w:pPr>
        <w:numPr>
          <w:ilvl w:val="1"/>
          <w:numId w:val="9"/>
        </w:numPr>
        <w:spacing w:after="0" w:line="240" w:lineRule="auto"/>
        <w:ind w:left="0" w:right="0" w:firstLine="709"/>
        <w:rPr>
          <w:rFonts w:ascii="Arial" w:hAnsi="Arial" w:cs="Arial"/>
          <w:sz w:val="24"/>
          <w:szCs w:val="24"/>
        </w:rPr>
      </w:pPr>
      <w:proofErr w:type="gramStart"/>
      <w:r w:rsidRPr="00B9715D">
        <w:rPr>
          <w:rFonts w:ascii="Arial" w:hAnsi="Arial" w:cs="Arial"/>
          <w:sz w:val="24"/>
          <w:szCs w:val="24"/>
        </w:rPr>
        <w:t xml:space="preserve">По результатам осмотра зданий, сооружений составляется </w:t>
      </w:r>
      <w:hyperlink r:id="rId47" w:anchor="P134">
        <w:r w:rsidRPr="00B9715D">
          <w:rPr>
            <w:rFonts w:ascii="Arial" w:hAnsi="Arial" w:cs="Arial"/>
            <w:sz w:val="24"/>
            <w:szCs w:val="24"/>
          </w:rPr>
          <w:t>акт</w:t>
        </w:r>
      </w:hyperlink>
      <w:r w:rsidRPr="00B9715D">
        <w:rPr>
          <w:rFonts w:ascii="Arial" w:hAnsi="Arial" w:cs="Arial"/>
          <w:sz w:val="24"/>
          <w:szCs w:val="24"/>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8" w:anchor="P295">
        <w:r w:rsidRPr="00B9715D">
          <w:rPr>
            <w:rFonts w:ascii="Arial" w:hAnsi="Arial" w:cs="Arial"/>
            <w:sz w:val="24"/>
            <w:szCs w:val="24"/>
          </w:rPr>
          <w:t>акт</w:t>
        </w:r>
      </w:hyperlink>
      <w:r w:rsidRPr="00B9715D">
        <w:rPr>
          <w:rFonts w:ascii="Arial" w:hAnsi="Arial" w:cs="Arial"/>
          <w:sz w:val="24"/>
          <w:szCs w:val="24"/>
        </w:rPr>
        <w:t xml:space="preserve"> осмотра здания, сооружения при аварийных ситуациях или угрозе разрушения согласно приложению N 2 (не приводится) к Порядку.</w:t>
      </w:r>
      <w:proofErr w:type="gramEnd"/>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lastRenderedPageBreak/>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B9715D" w:rsidRDefault="00FB2568" w:rsidP="00B9715D">
      <w:pPr>
        <w:numPr>
          <w:ilvl w:val="1"/>
          <w:numId w:val="9"/>
        </w:numPr>
        <w:spacing w:after="0" w:line="240" w:lineRule="auto"/>
        <w:ind w:left="0" w:right="0" w:firstLine="709"/>
        <w:rPr>
          <w:rFonts w:ascii="Arial" w:hAnsi="Arial" w:cs="Arial"/>
          <w:sz w:val="24"/>
          <w:szCs w:val="24"/>
        </w:rPr>
      </w:pPr>
      <w:r w:rsidRPr="00B9715D">
        <w:rPr>
          <w:rFonts w:ascii="Arial" w:hAnsi="Arial" w:cs="Arial"/>
          <w:sz w:val="24"/>
          <w:szCs w:val="24"/>
        </w:rP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7D097A" w:rsidRPr="00B9715D">
        <w:rPr>
          <w:rFonts w:ascii="Arial" w:hAnsi="Arial" w:cs="Arial"/>
          <w:sz w:val="24"/>
          <w:szCs w:val="24"/>
        </w:rPr>
        <w:t xml:space="preserve">Вознесенского </w:t>
      </w:r>
      <w:r w:rsidRPr="00B9715D">
        <w:rPr>
          <w:rFonts w:ascii="Arial" w:hAnsi="Arial" w:cs="Arial"/>
          <w:sz w:val="24"/>
          <w:szCs w:val="24"/>
        </w:rPr>
        <w:t>сельского поселения принимается одно из следующих решений:</w:t>
      </w:r>
    </w:p>
    <w:p w:rsidR="007221F8" w:rsidRPr="00B9715D" w:rsidRDefault="00FB2568" w:rsidP="00B9715D">
      <w:pPr>
        <w:numPr>
          <w:ilvl w:val="0"/>
          <w:numId w:val="8"/>
        </w:numPr>
        <w:spacing w:after="0" w:line="240" w:lineRule="auto"/>
        <w:ind w:left="0" w:right="0" w:firstLine="709"/>
        <w:rPr>
          <w:rFonts w:ascii="Arial" w:hAnsi="Arial" w:cs="Arial"/>
          <w:sz w:val="24"/>
          <w:szCs w:val="24"/>
        </w:rPr>
      </w:pPr>
      <w:r w:rsidRPr="00B9715D">
        <w:rPr>
          <w:rFonts w:ascii="Arial" w:hAnsi="Arial" w:cs="Arial"/>
          <w:sz w:val="24"/>
          <w:szCs w:val="24"/>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B9715D" w:rsidRDefault="00FB2568" w:rsidP="00B9715D">
      <w:pPr>
        <w:numPr>
          <w:ilvl w:val="0"/>
          <w:numId w:val="8"/>
        </w:numPr>
        <w:spacing w:after="0" w:line="240" w:lineRule="auto"/>
        <w:ind w:left="0" w:right="0" w:firstLine="709"/>
        <w:rPr>
          <w:rFonts w:ascii="Arial" w:hAnsi="Arial" w:cs="Arial"/>
          <w:sz w:val="24"/>
          <w:szCs w:val="24"/>
        </w:rPr>
      </w:pPr>
      <w:r w:rsidRPr="00B9715D">
        <w:rPr>
          <w:rFonts w:ascii="Arial" w:hAnsi="Arial" w:cs="Arial"/>
          <w:sz w:val="24"/>
          <w:szCs w:val="24"/>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Pr="00B9715D" w:rsidRDefault="00FB2568" w:rsidP="00B9715D">
      <w:pPr>
        <w:numPr>
          <w:ilvl w:val="1"/>
          <w:numId w:val="10"/>
        </w:numPr>
        <w:spacing w:after="0" w:line="240" w:lineRule="auto"/>
        <w:ind w:left="0" w:right="0" w:firstLine="709"/>
        <w:rPr>
          <w:rFonts w:ascii="Arial" w:hAnsi="Arial" w:cs="Arial"/>
          <w:sz w:val="24"/>
          <w:szCs w:val="24"/>
        </w:rPr>
      </w:pPr>
      <w:r w:rsidRPr="00B9715D">
        <w:rPr>
          <w:rFonts w:ascii="Arial" w:hAnsi="Arial" w:cs="Arial"/>
          <w:sz w:val="24"/>
          <w:szCs w:val="24"/>
        </w:rPr>
        <w:t xml:space="preserve">Акт осмотра подписывается специалистами администрации </w:t>
      </w:r>
      <w:r w:rsidR="007D097A"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 xml:space="preserve">Подписанный акт осмотра утверждается главой администрации </w:t>
      </w:r>
      <w:r w:rsidR="007D097A"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Акт удостоверяется печатью администрации</w:t>
      </w:r>
      <w:r w:rsidR="00B9715D">
        <w:rPr>
          <w:rFonts w:ascii="Arial" w:hAnsi="Arial" w:cs="Arial"/>
          <w:sz w:val="24"/>
          <w:szCs w:val="24"/>
        </w:rPr>
        <w:t xml:space="preserve"> </w:t>
      </w:r>
      <w:r w:rsidR="007D097A" w:rsidRPr="00B9715D">
        <w:rPr>
          <w:rFonts w:ascii="Arial" w:hAnsi="Arial" w:cs="Arial"/>
          <w:sz w:val="24"/>
          <w:szCs w:val="24"/>
        </w:rPr>
        <w:t xml:space="preserve">Вознесенского </w:t>
      </w:r>
      <w:r w:rsidRPr="00B9715D">
        <w:rPr>
          <w:rFonts w:ascii="Arial" w:hAnsi="Arial" w:cs="Arial"/>
          <w:sz w:val="24"/>
          <w:szCs w:val="24"/>
        </w:rPr>
        <w:t>сельского поселения.</w:t>
      </w:r>
    </w:p>
    <w:p w:rsidR="007221F8" w:rsidRPr="00B9715D" w:rsidRDefault="00FB2568" w:rsidP="00B9715D">
      <w:pPr>
        <w:numPr>
          <w:ilvl w:val="1"/>
          <w:numId w:val="10"/>
        </w:numPr>
        <w:spacing w:after="0" w:line="240" w:lineRule="auto"/>
        <w:ind w:left="0" w:right="0" w:firstLine="709"/>
        <w:rPr>
          <w:rFonts w:ascii="Arial" w:hAnsi="Arial" w:cs="Arial"/>
          <w:sz w:val="24"/>
          <w:szCs w:val="24"/>
        </w:rPr>
      </w:pPr>
      <w:proofErr w:type="gramStart"/>
      <w:r w:rsidRPr="00B9715D">
        <w:rPr>
          <w:rFonts w:ascii="Arial" w:hAnsi="Arial" w:cs="Arial"/>
          <w:sz w:val="24"/>
          <w:szCs w:val="24"/>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B9715D">
        <w:rPr>
          <w:rFonts w:ascii="Arial" w:hAnsi="Arial" w:cs="Arial"/>
          <w:sz w:val="24"/>
          <w:szCs w:val="24"/>
        </w:rPr>
        <w:t xml:space="preserve"> проведения осмотра зданий, сооружений любым доступным способом.</w:t>
      </w:r>
    </w:p>
    <w:p w:rsidR="007221F8" w:rsidRPr="00B9715D" w:rsidRDefault="00FB2568" w:rsidP="00B9715D">
      <w:pPr>
        <w:numPr>
          <w:ilvl w:val="1"/>
          <w:numId w:val="10"/>
        </w:numPr>
        <w:spacing w:after="0" w:line="240" w:lineRule="auto"/>
        <w:ind w:left="0" w:right="0" w:firstLine="709"/>
        <w:rPr>
          <w:rFonts w:ascii="Arial" w:hAnsi="Arial" w:cs="Arial"/>
          <w:sz w:val="24"/>
          <w:szCs w:val="24"/>
        </w:rPr>
      </w:pPr>
      <w:r w:rsidRPr="00B9715D">
        <w:rPr>
          <w:rFonts w:ascii="Arial" w:hAnsi="Arial" w:cs="Arial"/>
          <w:sz w:val="24"/>
          <w:szCs w:val="24"/>
        </w:rPr>
        <w:t xml:space="preserve">В случае выявления нарушений требований технических регламентов администрация </w:t>
      </w:r>
      <w:r w:rsidR="007D097A"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B9715D" w:rsidRDefault="00FB2568" w:rsidP="00B9715D">
      <w:pPr>
        <w:numPr>
          <w:ilvl w:val="1"/>
          <w:numId w:val="10"/>
        </w:numPr>
        <w:spacing w:after="0" w:line="240" w:lineRule="auto"/>
        <w:ind w:left="0" w:right="0" w:firstLine="709"/>
        <w:rPr>
          <w:rFonts w:ascii="Arial" w:hAnsi="Arial" w:cs="Arial"/>
          <w:sz w:val="24"/>
          <w:szCs w:val="24"/>
        </w:rPr>
      </w:pPr>
      <w:r w:rsidRPr="00B9715D">
        <w:rPr>
          <w:rFonts w:ascii="Arial" w:hAnsi="Arial" w:cs="Arial"/>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7D097A" w:rsidRPr="00B9715D">
        <w:rPr>
          <w:rFonts w:ascii="Arial" w:hAnsi="Arial" w:cs="Arial"/>
          <w:sz w:val="24"/>
          <w:szCs w:val="24"/>
        </w:rPr>
        <w:t>Вознесенского</w:t>
      </w:r>
      <w:r w:rsidR="00B9715D">
        <w:rPr>
          <w:rFonts w:ascii="Arial" w:hAnsi="Arial" w:cs="Arial"/>
          <w:sz w:val="24"/>
          <w:szCs w:val="24"/>
        </w:rPr>
        <w:t xml:space="preserve"> </w:t>
      </w:r>
      <w:r w:rsidRPr="00B9715D">
        <w:rPr>
          <w:rFonts w:ascii="Arial" w:hAnsi="Arial" w:cs="Arial"/>
          <w:sz w:val="24"/>
          <w:szCs w:val="24"/>
        </w:rPr>
        <w:t>сельского поселения.</w:t>
      </w:r>
    </w:p>
    <w:p w:rsidR="007221F8" w:rsidRPr="00B9715D" w:rsidRDefault="00FB2568" w:rsidP="00B9715D">
      <w:pPr>
        <w:numPr>
          <w:ilvl w:val="1"/>
          <w:numId w:val="10"/>
        </w:numPr>
        <w:spacing w:after="0" w:line="240" w:lineRule="auto"/>
        <w:ind w:left="0" w:right="0" w:firstLine="709"/>
        <w:rPr>
          <w:rFonts w:ascii="Arial" w:hAnsi="Arial" w:cs="Arial"/>
          <w:sz w:val="24"/>
          <w:szCs w:val="24"/>
        </w:rPr>
      </w:pPr>
      <w:r w:rsidRPr="00B9715D">
        <w:rPr>
          <w:rFonts w:ascii="Arial" w:hAnsi="Arial" w:cs="Arial"/>
          <w:sz w:val="24"/>
          <w:szCs w:val="24"/>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 xml:space="preserve">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w:t>
      </w:r>
      <w:r w:rsidRPr="00B9715D">
        <w:rPr>
          <w:rFonts w:ascii="Arial" w:hAnsi="Arial" w:cs="Arial"/>
          <w:sz w:val="24"/>
          <w:szCs w:val="24"/>
        </w:rPr>
        <w:lastRenderedPageBreak/>
        <w:t>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7D097A"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вне зависимости от наличия указанных обстоятельств, </w:t>
      </w:r>
      <w:proofErr w:type="gramStart"/>
      <w:r w:rsidRPr="00B9715D">
        <w:rPr>
          <w:rFonts w:ascii="Arial" w:hAnsi="Arial" w:cs="Arial"/>
          <w:sz w:val="24"/>
          <w:szCs w:val="24"/>
        </w:rPr>
        <w:t>организует и проводит</w:t>
      </w:r>
      <w:proofErr w:type="gramEnd"/>
      <w:r w:rsidRPr="00B9715D">
        <w:rPr>
          <w:rFonts w:ascii="Arial" w:hAnsi="Arial" w:cs="Arial"/>
          <w:sz w:val="24"/>
          <w:szCs w:val="24"/>
        </w:rPr>
        <w:t xml:space="preserve">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Pr="00B9715D" w:rsidRDefault="00FB2568" w:rsidP="0088153F">
      <w:pPr>
        <w:pStyle w:val="1"/>
        <w:tabs>
          <w:tab w:val="center" w:pos="2965"/>
        </w:tabs>
        <w:spacing w:after="0" w:line="250" w:lineRule="auto"/>
        <w:ind w:left="-4" w:firstLine="0"/>
        <w:rPr>
          <w:rFonts w:ascii="Arial" w:hAnsi="Arial" w:cs="Arial"/>
          <w:b w:val="0"/>
          <w:sz w:val="24"/>
          <w:szCs w:val="24"/>
        </w:rPr>
      </w:pPr>
      <w:r w:rsidRPr="00B9715D">
        <w:rPr>
          <w:rFonts w:ascii="Arial" w:hAnsi="Arial" w:cs="Arial"/>
          <w:b w:val="0"/>
          <w:sz w:val="24"/>
          <w:szCs w:val="24"/>
        </w:rPr>
        <w:t>3.</w:t>
      </w:r>
      <w:r w:rsidRPr="00B9715D">
        <w:rPr>
          <w:rFonts w:ascii="Arial" w:hAnsi="Arial" w:cs="Arial"/>
          <w:b w:val="0"/>
          <w:sz w:val="24"/>
          <w:szCs w:val="24"/>
        </w:rPr>
        <w:tab/>
      </w:r>
      <w:proofErr w:type="gramStart"/>
      <w:r w:rsidRPr="00B9715D">
        <w:rPr>
          <w:rFonts w:ascii="Arial" w:hAnsi="Arial" w:cs="Arial"/>
          <w:b w:val="0"/>
          <w:sz w:val="24"/>
          <w:szCs w:val="24"/>
        </w:rPr>
        <w:t>Контроль за</w:t>
      </w:r>
      <w:proofErr w:type="gramEnd"/>
      <w:r w:rsidRPr="00B9715D">
        <w:rPr>
          <w:rFonts w:ascii="Arial" w:hAnsi="Arial" w:cs="Arial"/>
          <w:b w:val="0"/>
          <w:sz w:val="24"/>
          <w:szCs w:val="24"/>
        </w:rPr>
        <w:t xml:space="preserve"> соблюдением Порядка </w:t>
      </w:r>
    </w:p>
    <w:p w:rsidR="007221F8" w:rsidRPr="00B9715D" w:rsidRDefault="00FB2568" w:rsidP="00B9715D">
      <w:pPr>
        <w:spacing w:after="0" w:line="240" w:lineRule="auto"/>
        <w:ind w:left="0" w:right="0" w:firstLine="709"/>
        <w:rPr>
          <w:rFonts w:ascii="Arial" w:hAnsi="Arial" w:cs="Arial"/>
          <w:sz w:val="24"/>
          <w:szCs w:val="24"/>
        </w:rPr>
      </w:pPr>
      <w:r w:rsidRPr="00B9715D">
        <w:rPr>
          <w:rFonts w:ascii="Arial" w:hAnsi="Arial" w:cs="Arial"/>
          <w:sz w:val="24"/>
          <w:szCs w:val="24"/>
        </w:rPr>
        <w:t xml:space="preserve">3.1. </w:t>
      </w:r>
      <w:proofErr w:type="gramStart"/>
      <w:r w:rsidRPr="00B9715D">
        <w:rPr>
          <w:rFonts w:ascii="Arial" w:hAnsi="Arial" w:cs="Arial"/>
          <w:sz w:val="24"/>
          <w:szCs w:val="24"/>
        </w:rPr>
        <w:t>Контроль за</w:t>
      </w:r>
      <w:proofErr w:type="gramEnd"/>
      <w:r w:rsidRPr="00B9715D">
        <w:rPr>
          <w:rFonts w:ascii="Arial" w:hAnsi="Arial" w:cs="Arial"/>
          <w:sz w:val="24"/>
          <w:szCs w:val="24"/>
        </w:rPr>
        <w:t xml:space="preserve"> соблюдением Порядка осуществляется администрацией </w:t>
      </w:r>
      <w:r w:rsidR="007D097A" w:rsidRPr="00B9715D">
        <w:rPr>
          <w:rFonts w:ascii="Arial" w:hAnsi="Arial" w:cs="Arial"/>
          <w:sz w:val="24"/>
          <w:szCs w:val="24"/>
        </w:rPr>
        <w:t>Вознесенского</w:t>
      </w:r>
      <w:r w:rsidRPr="00B9715D">
        <w:rPr>
          <w:rFonts w:ascii="Arial" w:hAnsi="Arial" w:cs="Arial"/>
          <w:sz w:val="24"/>
          <w:szCs w:val="24"/>
        </w:rPr>
        <w:t xml:space="preserve"> сельского поселения на всех этапах организации и проведения осмотра зданий и сооружений.</w:t>
      </w:r>
    </w:p>
    <w:p w:rsidR="007221F8" w:rsidRPr="00B9715D" w:rsidRDefault="00FB2568">
      <w:pPr>
        <w:spacing w:after="0" w:line="259" w:lineRule="auto"/>
        <w:ind w:left="11" w:right="0" w:firstLine="0"/>
        <w:jc w:val="left"/>
        <w:rPr>
          <w:rFonts w:ascii="Arial" w:hAnsi="Arial" w:cs="Arial"/>
          <w:sz w:val="24"/>
          <w:szCs w:val="24"/>
        </w:rPr>
      </w:pPr>
      <w:r w:rsidRPr="00B9715D">
        <w:rPr>
          <w:rFonts w:ascii="Arial" w:hAnsi="Arial" w:cs="Arial"/>
          <w:sz w:val="24"/>
          <w:szCs w:val="24"/>
        </w:rPr>
        <w:t xml:space="preserve"> </w:t>
      </w:r>
    </w:p>
    <w:p w:rsidR="007221F8" w:rsidRPr="00B9715D" w:rsidRDefault="00FB2568">
      <w:pPr>
        <w:spacing w:after="0" w:line="259" w:lineRule="auto"/>
        <w:ind w:left="11" w:right="0" w:firstLine="0"/>
        <w:jc w:val="left"/>
        <w:rPr>
          <w:rFonts w:ascii="Arial" w:hAnsi="Arial" w:cs="Arial"/>
          <w:sz w:val="24"/>
          <w:szCs w:val="24"/>
        </w:rPr>
      </w:pPr>
      <w:r w:rsidRPr="00B9715D">
        <w:rPr>
          <w:rFonts w:ascii="Arial" w:hAnsi="Arial" w:cs="Arial"/>
          <w:sz w:val="24"/>
          <w:szCs w:val="24"/>
        </w:rPr>
        <w:t xml:space="preserve"> </w:t>
      </w:r>
      <w:r w:rsidRPr="00B9715D">
        <w:rPr>
          <w:rFonts w:ascii="Arial" w:hAnsi="Arial" w:cs="Arial"/>
          <w:sz w:val="24"/>
          <w:szCs w:val="24"/>
        </w:rP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 xml:space="preserve">1 к Порядку проведения осмотра зданий, сооружений в </w:t>
      </w:r>
      <w:proofErr w:type="gramStart"/>
      <w:r w:rsidRPr="0088153F">
        <w:rPr>
          <w:b w:val="0"/>
        </w:rPr>
        <w:t>целях</w:t>
      </w:r>
      <w:proofErr w:type="gramEnd"/>
      <w:r w:rsidRPr="0088153F">
        <w:rPr>
          <w:b w:val="0"/>
        </w:rPr>
        <w:t xml:space="preserve">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60C38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56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39A612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5AB40C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87FEB2A4"/>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B07E786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3F6B08"/>
    <w:rsid w:val="00457E22"/>
    <w:rsid w:val="004F60C9"/>
    <w:rsid w:val="00513F89"/>
    <w:rsid w:val="006039A8"/>
    <w:rsid w:val="00707B41"/>
    <w:rsid w:val="007221F8"/>
    <w:rsid w:val="007D097A"/>
    <w:rsid w:val="0088153F"/>
    <w:rsid w:val="00AB28DA"/>
    <w:rsid w:val="00B9715D"/>
    <w:rsid w:val="00E006D0"/>
    <w:rsid w:val="00E76E45"/>
    <w:rsid w:val="00E95003"/>
    <w:rsid w:val="00F91AE8"/>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AB28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28D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AB28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28D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nla-service.minjust.ru:8080/rnla-links/ws"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50" Type="http://schemas.openxmlformats.org/officeDocument/2006/relationships/theme" Target="theme/theme1.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s://pravo-search.minjust.ru/bigs/showDocument.html?id=3EAFAB07-448E-4E8F-A1D9-6ABB0814EA98"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s://pravo-search.minjust.ru/bigs/showDocument.html?id=3EAFAB07-448E-4E8F-A1D9-6ABB0814EA98" TargetMode="Externa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3EAFAB07-448E-4E8F-A1D9-6ABB0814EA9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nla-service.minjust.ru:8080/rnla-links/ws" TargetMode="Externa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3818</Words>
  <Characters>21767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Voznesenskoe</cp:lastModifiedBy>
  <cp:revision>13</cp:revision>
  <dcterms:created xsi:type="dcterms:W3CDTF">2023-10-24T12:33:00Z</dcterms:created>
  <dcterms:modified xsi:type="dcterms:W3CDTF">2023-11-10T08:52:00Z</dcterms:modified>
</cp:coreProperties>
</file>