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60" w:rsidRDefault="00737260" w:rsidP="0056271C">
      <w:pPr>
        <w:ind w:firstLine="709"/>
        <w:jc w:val="center"/>
        <w:rPr>
          <w:rFonts w:cs="Arial"/>
          <w:lang w:eastAsia="zh-CN"/>
        </w:rPr>
      </w:pPr>
      <w:r>
        <w:rPr>
          <w:rFonts w:cs="Arial"/>
          <w:noProof/>
        </w:rPr>
        <w:drawing>
          <wp:inline distT="0" distB="0" distL="0" distR="0" wp14:anchorId="23402442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71C" w:rsidRPr="00D9060F" w:rsidRDefault="0056271C" w:rsidP="0056271C">
      <w:pPr>
        <w:ind w:firstLine="709"/>
        <w:jc w:val="center"/>
        <w:rPr>
          <w:rFonts w:cs="Arial"/>
          <w:lang w:eastAsia="zh-CN"/>
        </w:rPr>
      </w:pPr>
      <w:r w:rsidRPr="00D9060F">
        <w:rPr>
          <w:rFonts w:cs="Arial"/>
          <w:lang w:eastAsia="zh-CN"/>
        </w:rPr>
        <w:t>СОВЕТ НАРОДНЫХ ДЕПУТАТОВ</w:t>
      </w:r>
    </w:p>
    <w:p w:rsidR="0056271C" w:rsidRPr="00D9060F" w:rsidRDefault="001175DA" w:rsidP="0056271C">
      <w:pPr>
        <w:ind w:firstLine="709"/>
        <w:jc w:val="center"/>
        <w:rPr>
          <w:rFonts w:cs="Arial"/>
          <w:lang w:eastAsia="zh-CN"/>
        </w:rPr>
      </w:pPr>
      <w:r>
        <w:rPr>
          <w:rFonts w:cs="Arial"/>
          <w:lang w:eastAsia="zh-CN"/>
        </w:rPr>
        <w:t>ВОЗНЕСЕНСКОГО</w:t>
      </w:r>
      <w:r w:rsidR="0056271C" w:rsidRPr="00D9060F">
        <w:rPr>
          <w:rFonts w:cs="Arial"/>
          <w:lang w:eastAsia="zh-CN"/>
        </w:rPr>
        <w:t xml:space="preserve"> СЕЛЬСКОГО ПОСЕЛЕНИЯ</w:t>
      </w:r>
    </w:p>
    <w:p w:rsidR="0056271C" w:rsidRPr="00D9060F" w:rsidRDefault="001175DA" w:rsidP="0056271C">
      <w:pPr>
        <w:ind w:firstLine="709"/>
        <w:jc w:val="center"/>
        <w:rPr>
          <w:rFonts w:cs="Arial"/>
          <w:lang w:eastAsia="zh-CN"/>
        </w:rPr>
      </w:pPr>
      <w:r>
        <w:rPr>
          <w:rFonts w:cs="Arial"/>
          <w:lang w:eastAsia="zh-CN"/>
        </w:rPr>
        <w:t>ТАЛОВСКОГО</w:t>
      </w:r>
      <w:r w:rsidR="0056271C" w:rsidRPr="00D9060F">
        <w:rPr>
          <w:rFonts w:cs="Arial"/>
          <w:lang w:eastAsia="zh-CN"/>
        </w:rPr>
        <w:t xml:space="preserve"> МУНИЦИПАЛЬНОГО РАЙОНА</w:t>
      </w:r>
    </w:p>
    <w:p w:rsidR="0056271C" w:rsidRDefault="0056271C" w:rsidP="0056271C">
      <w:pPr>
        <w:ind w:firstLine="709"/>
        <w:jc w:val="center"/>
        <w:rPr>
          <w:rFonts w:cs="Arial"/>
          <w:lang w:eastAsia="zh-CN"/>
        </w:rPr>
      </w:pPr>
      <w:r w:rsidRPr="00D9060F">
        <w:rPr>
          <w:rFonts w:cs="Arial"/>
          <w:lang w:eastAsia="zh-CN"/>
        </w:rPr>
        <w:t>ВОРОНЕЖСКОЙ ОБЛАСТИ</w:t>
      </w:r>
    </w:p>
    <w:p w:rsidR="001175DA" w:rsidRPr="00D9060F" w:rsidRDefault="001175DA" w:rsidP="0056271C">
      <w:pPr>
        <w:ind w:firstLine="709"/>
        <w:jc w:val="center"/>
        <w:rPr>
          <w:rFonts w:cs="Arial"/>
          <w:lang w:eastAsia="zh-CN"/>
        </w:rPr>
      </w:pPr>
    </w:p>
    <w:p w:rsidR="0056271C" w:rsidRDefault="0056271C" w:rsidP="0056271C">
      <w:pPr>
        <w:ind w:firstLine="709"/>
        <w:jc w:val="center"/>
        <w:outlineLvl w:val="1"/>
        <w:rPr>
          <w:rFonts w:cs="Arial"/>
          <w:bCs/>
          <w:iCs/>
        </w:rPr>
      </w:pPr>
      <w:r>
        <w:rPr>
          <w:rFonts w:cs="Arial"/>
          <w:bCs/>
          <w:iCs/>
        </w:rPr>
        <w:t>РЕШЕНИЕ</w:t>
      </w:r>
    </w:p>
    <w:p w:rsidR="001175DA" w:rsidRDefault="001175DA" w:rsidP="0056271C">
      <w:pPr>
        <w:ind w:firstLine="709"/>
        <w:jc w:val="center"/>
        <w:outlineLvl w:val="1"/>
        <w:rPr>
          <w:rFonts w:cs="Arial"/>
          <w:bCs/>
          <w:iCs/>
        </w:rPr>
      </w:pPr>
    </w:p>
    <w:p w:rsidR="0056271C" w:rsidRDefault="0056271C" w:rsidP="001175DA">
      <w:pPr>
        <w:overflowPunct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от </w:t>
      </w:r>
      <w:r w:rsidR="009E0DC7">
        <w:rPr>
          <w:rFonts w:cs="Arial"/>
        </w:rPr>
        <w:t>30</w:t>
      </w:r>
      <w:r w:rsidR="00A44563">
        <w:rPr>
          <w:rFonts w:cs="Arial"/>
        </w:rPr>
        <w:t>.</w:t>
      </w:r>
      <w:r w:rsidR="009E0DC7">
        <w:rPr>
          <w:rFonts w:cs="Arial"/>
        </w:rPr>
        <w:t>11</w:t>
      </w:r>
      <w:r>
        <w:rPr>
          <w:rFonts w:cs="Arial"/>
        </w:rPr>
        <w:t>.2023 г</w:t>
      </w:r>
      <w:r w:rsidR="009E0DC7">
        <w:rPr>
          <w:rFonts w:cs="Arial"/>
        </w:rPr>
        <w:t>. № 59</w:t>
      </w:r>
      <w:bookmarkStart w:id="0" w:name="_GoBack"/>
      <w:bookmarkEnd w:id="0"/>
    </w:p>
    <w:p w:rsidR="0056271C" w:rsidRDefault="0056271C" w:rsidP="001175DA">
      <w:pPr>
        <w:overflowPunct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п. </w:t>
      </w:r>
      <w:r w:rsidR="001175DA">
        <w:rPr>
          <w:rFonts w:cs="Arial"/>
        </w:rPr>
        <w:t>Вознесенский</w:t>
      </w:r>
    </w:p>
    <w:p w:rsidR="001175DA" w:rsidRDefault="001175DA" w:rsidP="0056271C">
      <w:pPr>
        <w:overflowPunct w:val="0"/>
        <w:adjustRightInd w:val="0"/>
        <w:rPr>
          <w:rFonts w:cs="Arial"/>
        </w:rPr>
      </w:pPr>
    </w:p>
    <w:p w:rsidR="00CA6065" w:rsidRPr="001175DA" w:rsidRDefault="00CA6065" w:rsidP="001175DA">
      <w:pPr>
        <w:pStyle w:val="ConsPlusTitle"/>
        <w:tabs>
          <w:tab w:val="left" w:pos="9639"/>
        </w:tabs>
        <w:ind w:right="4536"/>
        <w:jc w:val="both"/>
        <w:rPr>
          <w:rFonts w:ascii="Arial" w:hAnsi="Arial" w:cs="Arial"/>
          <w:b w:val="0"/>
          <w:sz w:val="24"/>
          <w:szCs w:val="24"/>
        </w:rPr>
      </w:pPr>
      <w:r w:rsidRPr="001175DA">
        <w:rPr>
          <w:rFonts w:ascii="Arial" w:hAnsi="Arial" w:cs="Arial"/>
          <w:b w:val="0"/>
          <w:sz w:val="24"/>
          <w:szCs w:val="24"/>
        </w:rPr>
        <w:t xml:space="preserve">Об утверждении правил определения цены земельного участка, находящегося в муниципальной собственности </w:t>
      </w:r>
      <w:r w:rsidR="001175DA">
        <w:rPr>
          <w:rFonts w:ascii="Arial" w:hAnsi="Arial" w:cs="Arial"/>
          <w:b w:val="0"/>
          <w:sz w:val="24"/>
          <w:szCs w:val="24"/>
        </w:rPr>
        <w:t>Вознесенского</w:t>
      </w:r>
      <w:r w:rsidR="00E95770" w:rsidRPr="001175DA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1175DA">
        <w:rPr>
          <w:rFonts w:ascii="Arial" w:hAnsi="Arial" w:cs="Arial"/>
          <w:b w:val="0"/>
          <w:sz w:val="24"/>
          <w:szCs w:val="24"/>
        </w:rPr>
        <w:t>, при заключении договора купли-продажи</w:t>
      </w:r>
      <w:r w:rsidR="00D6235F" w:rsidRPr="001175DA">
        <w:rPr>
          <w:rFonts w:ascii="Arial" w:hAnsi="Arial" w:cs="Arial"/>
          <w:b w:val="0"/>
          <w:sz w:val="24"/>
          <w:szCs w:val="24"/>
        </w:rPr>
        <w:t xml:space="preserve"> </w:t>
      </w:r>
      <w:r w:rsidRPr="001175DA">
        <w:rPr>
          <w:rFonts w:ascii="Arial" w:hAnsi="Arial" w:cs="Arial"/>
          <w:b w:val="0"/>
          <w:sz w:val="24"/>
          <w:szCs w:val="24"/>
        </w:rPr>
        <w:t>такого земельного участка без проведения торгов</w:t>
      </w:r>
    </w:p>
    <w:p w:rsidR="00CA6065" w:rsidRPr="00CF4BBA" w:rsidRDefault="00CA6065" w:rsidP="00CF4BBA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E95770" w:rsidRDefault="00696904" w:rsidP="00CF4BBA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  <w:proofErr w:type="gramStart"/>
      <w:r w:rsidRPr="00CF4BBA">
        <w:rPr>
          <w:rFonts w:cs="Arial"/>
        </w:rPr>
        <w:t xml:space="preserve">В соответствии с Гражданским кодексом Российской Федерации, подпунктом 3 пункта 2 статьи 39.4 Земельного кодекса Российской Федерации, Федеральным законом от 25.10.2001 </w:t>
      </w:r>
      <w:r w:rsidR="00E95770">
        <w:rPr>
          <w:rFonts w:cs="Arial"/>
        </w:rPr>
        <w:t>№</w:t>
      </w:r>
      <w:r w:rsidRPr="00CF4BBA">
        <w:rPr>
          <w:rFonts w:cs="Arial"/>
        </w:rPr>
        <w:t xml:space="preserve"> 137-ФЗ </w:t>
      </w:r>
      <w:r w:rsidR="00E95770">
        <w:rPr>
          <w:rFonts w:cs="Arial"/>
        </w:rPr>
        <w:t>«</w:t>
      </w:r>
      <w:r w:rsidRPr="00CF4BBA">
        <w:rPr>
          <w:rFonts w:cs="Arial"/>
        </w:rPr>
        <w:t xml:space="preserve">О введении в действие Земельного кодекса Российской Федерации", Законом Воронежской области от 13.05.2008 </w:t>
      </w:r>
      <w:r w:rsidR="00E95770">
        <w:rPr>
          <w:rFonts w:cs="Arial"/>
        </w:rPr>
        <w:t>№</w:t>
      </w:r>
      <w:r w:rsidRPr="00CF4BBA">
        <w:rPr>
          <w:rFonts w:cs="Arial"/>
        </w:rPr>
        <w:t xml:space="preserve"> 25-ОЗ </w:t>
      </w:r>
      <w:r w:rsidR="00E95770">
        <w:rPr>
          <w:rFonts w:cs="Arial"/>
        </w:rPr>
        <w:t>«</w:t>
      </w:r>
      <w:r w:rsidRPr="00CF4BBA">
        <w:rPr>
          <w:rFonts w:cs="Arial"/>
        </w:rPr>
        <w:t>О регулировании земельных отношений на территории Воронежской области</w:t>
      </w:r>
      <w:r w:rsidR="00E95770">
        <w:rPr>
          <w:rFonts w:cs="Arial"/>
        </w:rPr>
        <w:t>»</w:t>
      </w:r>
      <w:r w:rsidR="00AE5315" w:rsidRPr="00CF4BBA">
        <w:rPr>
          <w:rFonts w:cs="Arial"/>
        </w:rPr>
        <w:t>,</w:t>
      </w:r>
      <w:r w:rsidR="00D14CF8" w:rsidRPr="00CF4BBA">
        <w:rPr>
          <w:rFonts w:cs="Arial"/>
        </w:rPr>
        <w:t xml:space="preserve"> Уставом </w:t>
      </w:r>
      <w:r w:rsidR="001175DA">
        <w:rPr>
          <w:rFonts w:cs="Arial"/>
        </w:rPr>
        <w:t>Вознесенского</w:t>
      </w:r>
      <w:r w:rsidR="00E95770">
        <w:rPr>
          <w:rFonts w:cs="Arial"/>
        </w:rPr>
        <w:t xml:space="preserve"> сельского поселения</w:t>
      </w:r>
      <w:r w:rsidR="007E1D01" w:rsidRPr="00CF4BBA">
        <w:rPr>
          <w:rFonts w:cs="Arial"/>
          <w:bCs/>
          <w:iCs/>
        </w:rPr>
        <w:t>,</w:t>
      </w:r>
      <w:r w:rsidR="00CE696B" w:rsidRPr="00CF4BBA">
        <w:rPr>
          <w:rFonts w:cs="Arial"/>
          <w:bCs/>
          <w:iCs/>
        </w:rPr>
        <w:t xml:space="preserve"> </w:t>
      </w:r>
      <w:r w:rsidR="00C45355" w:rsidRPr="00CF4BBA">
        <w:rPr>
          <w:rFonts w:cs="Arial"/>
          <w:bCs/>
          <w:iCs/>
        </w:rPr>
        <w:t>Совет народных депутатов</w:t>
      </w:r>
      <w:r w:rsidR="00E95770">
        <w:rPr>
          <w:rFonts w:cs="Arial"/>
          <w:bCs/>
          <w:iCs/>
        </w:rPr>
        <w:t xml:space="preserve"> </w:t>
      </w:r>
      <w:r w:rsidR="001175DA">
        <w:rPr>
          <w:rFonts w:cs="Arial"/>
          <w:bCs/>
          <w:iCs/>
        </w:rPr>
        <w:t>Вознесенского</w:t>
      </w:r>
      <w:r w:rsidR="00E95770">
        <w:rPr>
          <w:rFonts w:cs="Arial"/>
          <w:bCs/>
          <w:iCs/>
        </w:rPr>
        <w:t xml:space="preserve">  сельского поселения</w:t>
      </w:r>
      <w:proofErr w:type="gramEnd"/>
    </w:p>
    <w:p w:rsidR="00E95770" w:rsidRDefault="00E95770" w:rsidP="00CF4BBA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</w:p>
    <w:p w:rsidR="00C45355" w:rsidRDefault="00E95770" w:rsidP="00E95770">
      <w:pPr>
        <w:autoSpaceDE w:val="0"/>
        <w:autoSpaceDN w:val="0"/>
        <w:adjustRightInd w:val="0"/>
        <w:ind w:firstLine="709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РЕШИЛ</w:t>
      </w:r>
      <w:r w:rsidR="00C45355" w:rsidRPr="00CF4BBA">
        <w:rPr>
          <w:rFonts w:cs="Arial"/>
          <w:bCs/>
          <w:iCs/>
        </w:rPr>
        <w:t>:</w:t>
      </w:r>
    </w:p>
    <w:p w:rsidR="001175DA" w:rsidRPr="00CF4BBA" w:rsidRDefault="001175DA" w:rsidP="00E95770">
      <w:pPr>
        <w:autoSpaceDE w:val="0"/>
        <w:autoSpaceDN w:val="0"/>
        <w:adjustRightInd w:val="0"/>
        <w:ind w:firstLine="709"/>
        <w:jc w:val="center"/>
        <w:rPr>
          <w:rFonts w:cs="Arial"/>
          <w:bCs/>
          <w:iCs/>
        </w:rPr>
      </w:pPr>
    </w:p>
    <w:p w:rsidR="00CA6065" w:rsidRDefault="00CA6065" w:rsidP="002007FD">
      <w:pPr>
        <w:pStyle w:val="ConsPlusNormal"/>
        <w:ind w:firstLine="709"/>
        <w:rPr>
          <w:sz w:val="24"/>
          <w:szCs w:val="24"/>
        </w:rPr>
      </w:pPr>
      <w:r w:rsidRPr="00CF4BBA">
        <w:rPr>
          <w:sz w:val="24"/>
          <w:szCs w:val="24"/>
        </w:rPr>
        <w:t>1. Утвердить Правила определения цены земельного участка, находящегося в муниципальной собственности</w:t>
      </w:r>
      <w:r w:rsidR="00B617DB" w:rsidRPr="00CF4BBA">
        <w:rPr>
          <w:sz w:val="24"/>
          <w:szCs w:val="24"/>
        </w:rPr>
        <w:t xml:space="preserve"> </w:t>
      </w:r>
      <w:r w:rsidR="001175DA">
        <w:rPr>
          <w:sz w:val="24"/>
          <w:szCs w:val="24"/>
        </w:rPr>
        <w:t>Вознесенского</w:t>
      </w:r>
      <w:r w:rsidR="00E95770">
        <w:rPr>
          <w:sz w:val="24"/>
          <w:szCs w:val="24"/>
        </w:rPr>
        <w:t xml:space="preserve"> сельского поселения, </w:t>
      </w:r>
      <w:r w:rsidRPr="00CF4BBA">
        <w:rPr>
          <w:sz w:val="24"/>
          <w:szCs w:val="24"/>
        </w:rPr>
        <w:t>при заключении договора купли-продажи такого земельного участка без проведения торгов согласно приложению.</w:t>
      </w:r>
    </w:p>
    <w:p w:rsidR="002007FD" w:rsidRDefault="00E95770" w:rsidP="002007FD">
      <w:pPr>
        <w:ind w:firstLine="709"/>
        <w:jc w:val="left"/>
        <w:rPr>
          <w:rFonts w:cs="Arial"/>
        </w:rPr>
      </w:pPr>
      <w:r>
        <w:rPr>
          <w:rFonts w:cs="Arial"/>
        </w:rPr>
        <w:t>2</w:t>
      </w:r>
      <w:r w:rsidRPr="00AE13CD">
        <w:rPr>
          <w:rFonts w:cs="Arial"/>
        </w:rPr>
        <w:t xml:space="preserve">. Настоящее решение </w:t>
      </w:r>
      <w:r w:rsidR="001175DA">
        <w:rPr>
          <w:rFonts w:cs="Arial"/>
        </w:rPr>
        <w:t xml:space="preserve">вступает в силу </w:t>
      </w:r>
      <w:r w:rsidR="002007FD" w:rsidRPr="002007FD">
        <w:rPr>
          <w:rFonts w:cs="Arial"/>
        </w:rPr>
        <w:t>с момента его официального</w:t>
      </w:r>
    </w:p>
    <w:p w:rsidR="00C45355" w:rsidRDefault="002007FD" w:rsidP="002007FD">
      <w:pPr>
        <w:ind w:firstLine="0"/>
        <w:jc w:val="left"/>
        <w:rPr>
          <w:rFonts w:cs="Arial"/>
        </w:rPr>
      </w:pPr>
      <w:r w:rsidRPr="002007FD">
        <w:rPr>
          <w:rFonts w:cs="Arial"/>
        </w:rPr>
        <w:t xml:space="preserve"> обнародования.</w:t>
      </w:r>
    </w:p>
    <w:p w:rsidR="002007FD" w:rsidRDefault="002007FD" w:rsidP="002007FD">
      <w:pPr>
        <w:ind w:firstLine="709"/>
        <w:jc w:val="left"/>
        <w:rPr>
          <w:rFonts w:cs="Arial"/>
        </w:rPr>
      </w:pPr>
    </w:p>
    <w:p w:rsidR="002007FD" w:rsidRPr="00CF4BBA" w:rsidRDefault="002007FD" w:rsidP="00CF4BBA">
      <w:pPr>
        <w:ind w:firstLine="696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6271C" w:rsidRPr="000A54B2" w:rsidTr="0042004E">
        <w:tc>
          <w:tcPr>
            <w:tcW w:w="3284" w:type="dxa"/>
          </w:tcPr>
          <w:p w:rsidR="0056271C" w:rsidRPr="00D9060F" w:rsidRDefault="0056271C" w:rsidP="0056271C">
            <w:pPr>
              <w:ind w:firstLine="0"/>
              <w:rPr>
                <w:rFonts w:cs="Arial"/>
                <w:lang w:eastAsia="zh-CN"/>
              </w:rPr>
            </w:pPr>
            <w:r w:rsidRPr="00D9060F">
              <w:rPr>
                <w:rFonts w:cs="Arial"/>
                <w:lang w:eastAsia="zh-CN"/>
              </w:rPr>
              <w:t>Глава</w:t>
            </w:r>
            <w:r w:rsidR="00B50A13">
              <w:rPr>
                <w:rFonts w:cs="Arial"/>
                <w:lang w:eastAsia="zh-CN"/>
              </w:rPr>
              <w:t xml:space="preserve"> Вознесенского</w:t>
            </w:r>
            <w:r w:rsidRPr="00D9060F">
              <w:rPr>
                <w:rFonts w:cs="Arial"/>
                <w:lang w:eastAsia="zh-CN"/>
              </w:rPr>
              <w:t xml:space="preserve"> сельского поселения</w:t>
            </w:r>
          </w:p>
          <w:p w:rsidR="0056271C" w:rsidRPr="00D9060F" w:rsidRDefault="0056271C" w:rsidP="0042004E">
            <w:pPr>
              <w:rPr>
                <w:rFonts w:cs="Arial"/>
                <w:lang w:eastAsia="zh-CN"/>
              </w:rPr>
            </w:pPr>
          </w:p>
        </w:tc>
        <w:tc>
          <w:tcPr>
            <w:tcW w:w="3285" w:type="dxa"/>
          </w:tcPr>
          <w:p w:rsidR="0056271C" w:rsidRPr="00D9060F" w:rsidRDefault="0056271C" w:rsidP="0042004E">
            <w:pPr>
              <w:rPr>
                <w:rFonts w:cs="Arial"/>
                <w:lang w:eastAsia="zh-CN"/>
              </w:rPr>
            </w:pPr>
          </w:p>
        </w:tc>
        <w:tc>
          <w:tcPr>
            <w:tcW w:w="3285" w:type="dxa"/>
          </w:tcPr>
          <w:p w:rsidR="0056271C" w:rsidRDefault="0056271C" w:rsidP="0042004E">
            <w:pPr>
              <w:rPr>
                <w:rFonts w:cs="Arial"/>
                <w:lang w:eastAsia="zh-CN"/>
              </w:rPr>
            </w:pPr>
          </w:p>
          <w:p w:rsidR="0056271C" w:rsidRPr="00D9060F" w:rsidRDefault="00B50A13" w:rsidP="00B50A1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А.Ф. Борисов</w:t>
            </w:r>
          </w:p>
        </w:tc>
      </w:tr>
    </w:tbl>
    <w:p w:rsidR="0056271C" w:rsidRDefault="0056271C" w:rsidP="00CF4BBA">
      <w:pPr>
        <w:ind w:firstLine="5103"/>
        <w:rPr>
          <w:rFonts w:cs="Arial"/>
        </w:rPr>
      </w:pPr>
    </w:p>
    <w:p w:rsidR="0056271C" w:rsidRDefault="0056271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C4E6A" w:rsidRPr="00CF4BBA" w:rsidRDefault="00381E7E" w:rsidP="00CF4BBA">
      <w:pPr>
        <w:ind w:firstLine="5103"/>
        <w:rPr>
          <w:rFonts w:cs="Arial"/>
        </w:rPr>
      </w:pPr>
      <w:r w:rsidRPr="00CF4BBA">
        <w:rPr>
          <w:rFonts w:cs="Arial"/>
        </w:rPr>
        <w:lastRenderedPageBreak/>
        <w:t>Приложение</w:t>
      </w:r>
    </w:p>
    <w:p w:rsidR="00381E7E" w:rsidRPr="00651FFB" w:rsidRDefault="00381E7E" w:rsidP="00CF4BBA">
      <w:pPr>
        <w:pStyle w:val="ConsPlusNormal"/>
        <w:ind w:left="5103" w:firstLine="0"/>
        <w:jc w:val="both"/>
        <w:outlineLvl w:val="0"/>
        <w:rPr>
          <w:b/>
          <w:sz w:val="24"/>
          <w:szCs w:val="24"/>
        </w:rPr>
      </w:pPr>
      <w:r w:rsidRPr="00CF4BBA">
        <w:rPr>
          <w:sz w:val="24"/>
          <w:szCs w:val="24"/>
        </w:rPr>
        <w:t>к решению</w:t>
      </w:r>
      <w:r w:rsidR="00FC4E6A" w:rsidRPr="00CF4BBA">
        <w:rPr>
          <w:sz w:val="24"/>
          <w:szCs w:val="24"/>
        </w:rPr>
        <w:t xml:space="preserve"> </w:t>
      </w:r>
      <w:r w:rsidR="00CA6065" w:rsidRPr="00CF4BBA">
        <w:rPr>
          <w:sz w:val="24"/>
          <w:szCs w:val="24"/>
        </w:rPr>
        <w:t xml:space="preserve">Совета народных депутатов </w:t>
      </w:r>
      <w:r w:rsidR="00B50A13">
        <w:rPr>
          <w:sz w:val="24"/>
          <w:szCs w:val="24"/>
        </w:rPr>
        <w:t>Вознесенского</w:t>
      </w:r>
      <w:r w:rsidR="00E95770">
        <w:rPr>
          <w:sz w:val="24"/>
          <w:szCs w:val="24"/>
        </w:rPr>
        <w:t xml:space="preserve"> сельского поселения</w:t>
      </w:r>
      <w:r w:rsidR="00CA6065" w:rsidRPr="00CF4BBA">
        <w:rPr>
          <w:sz w:val="24"/>
          <w:szCs w:val="24"/>
        </w:rPr>
        <w:t xml:space="preserve"> </w:t>
      </w:r>
      <w:r w:rsidRPr="00CF4BBA">
        <w:rPr>
          <w:sz w:val="24"/>
          <w:szCs w:val="24"/>
        </w:rPr>
        <w:t xml:space="preserve">от </w:t>
      </w:r>
      <w:r w:rsidR="009E0DC7">
        <w:rPr>
          <w:sz w:val="24"/>
          <w:szCs w:val="24"/>
        </w:rPr>
        <w:t>30.11</w:t>
      </w:r>
      <w:r w:rsidR="00A0544D">
        <w:rPr>
          <w:sz w:val="24"/>
          <w:szCs w:val="24"/>
        </w:rPr>
        <w:t>.2023 г.</w:t>
      </w:r>
      <w:r w:rsidR="00E95770">
        <w:rPr>
          <w:sz w:val="24"/>
          <w:szCs w:val="24"/>
        </w:rPr>
        <w:t xml:space="preserve"> </w:t>
      </w:r>
      <w:r w:rsidR="00E95770" w:rsidRPr="00A0544D">
        <w:rPr>
          <w:sz w:val="24"/>
          <w:szCs w:val="24"/>
        </w:rPr>
        <w:t>№</w:t>
      </w:r>
      <w:r w:rsidR="009E0DC7">
        <w:rPr>
          <w:sz w:val="24"/>
          <w:szCs w:val="24"/>
        </w:rPr>
        <w:t>59</w:t>
      </w:r>
    </w:p>
    <w:p w:rsidR="00381E7E" w:rsidRPr="00CF4BBA" w:rsidRDefault="00381E7E" w:rsidP="00CF4BBA">
      <w:pPr>
        <w:pStyle w:val="ConsPlusNormal"/>
        <w:ind w:firstLine="5103"/>
        <w:jc w:val="both"/>
        <w:rPr>
          <w:sz w:val="24"/>
          <w:szCs w:val="24"/>
        </w:rPr>
      </w:pPr>
    </w:p>
    <w:p w:rsidR="00381E7E" w:rsidRPr="00CF4BBA" w:rsidRDefault="00381E7E" w:rsidP="00CF4B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F4BBA">
        <w:rPr>
          <w:rFonts w:ascii="Arial" w:hAnsi="Arial" w:cs="Arial"/>
          <w:b w:val="0"/>
          <w:sz w:val="24"/>
          <w:szCs w:val="24"/>
        </w:rPr>
        <w:t>ПРАВИЛА</w:t>
      </w:r>
    </w:p>
    <w:p w:rsidR="00381E7E" w:rsidRPr="00CF4BBA" w:rsidRDefault="00381E7E" w:rsidP="00CF4B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F4BBA">
        <w:rPr>
          <w:rFonts w:ascii="Arial" w:hAnsi="Arial" w:cs="Arial"/>
          <w:b w:val="0"/>
          <w:sz w:val="24"/>
          <w:szCs w:val="24"/>
        </w:rPr>
        <w:t>ОПРЕДЕЛЕНИЯ ЦЕНЫ ЗЕМЕЛЬНОГО УЧАСТКА, НАХОДЯЩЕГОСЯ</w:t>
      </w:r>
    </w:p>
    <w:p w:rsidR="00381E7E" w:rsidRPr="00CF4BBA" w:rsidRDefault="00381E7E" w:rsidP="00CF4B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F4BBA">
        <w:rPr>
          <w:rFonts w:ascii="Arial" w:hAnsi="Arial" w:cs="Arial"/>
          <w:b w:val="0"/>
          <w:sz w:val="24"/>
          <w:szCs w:val="24"/>
        </w:rPr>
        <w:t>В МУНИЦИПАЛЬНОЙ СОБСТВЕННОСТИ</w:t>
      </w:r>
      <w:r w:rsidR="00E95770">
        <w:rPr>
          <w:rFonts w:ascii="Arial" w:hAnsi="Arial" w:cs="Arial"/>
          <w:b w:val="0"/>
          <w:sz w:val="24"/>
          <w:szCs w:val="24"/>
        </w:rPr>
        <w:t xml:space="preserve"> </w:t>
      </w:r>
      <w:r w:rsidRPr="00CF4BBA">
        <w:rPr>
          <w:rFonts w:ascii="Arial" w:hAnsi="Arial" w:cs="Arial"/>
          <w:b w:val="0"/>
          <w:sz w:val="24"/>
          <w:szCs w:val="24"/>
        </w:rPr>
        <w:t xml:space="preserve"> ПРИ ЗАКЛЮЧЕНИИ</w:t>
      </w:r>
      <w:r w:rsidR="00AA484D">
        <w:rPr>
          <w:rFonts w:ascii="Arial" w:hAnsi="Arial" w:cs="Arial"/>
          <w:b w:val="0"/>
          <w:sz w:val="24"/>
          <w:szCs w:val="24"/>
        </w:rPr>
        <w:t xml:space="preserve"> </w:t>
      </w:r>
      <w:r w:rsidRPr="00CF4BBA">
        <w:rPr>
          <w:rFonts w:ascii="Arial" w:hAnsi="Arial" w:cs="Arial"/>
          <w:b w:val="0"/>
          <w:sz w:val="24"/>
          <w:szCs w:val="24"/>
        </w:rPr>
        <w:t>ДОГОВОРА КУПЛИ-ПРОДАЖИ ТАКОГО ЗЕМЕЛЬНОГО УЧАСТКА</w:t>
      </w:r>
      <w:r w:rsidR="00AA484D">
        <w:rPr>
          <w:rFonts w:ascii="Arial" w:hAnsi="Arial" w:cs="Arial"/>
          <w:b w:val="0"/>
          <w:sz w:val="24"/>
          <w:szCs w:val="24"/>
        </w:rPr>
        <w:t xml:space="preserve"> </w:t>
      </w:r>
      <w:r w:rsidRPr="00CF4BBA">
        <w:rPr>
          <w:rFonts w:ascii="Arial" w:hAnsi="Arial" w:cs="Arial"/>
          <w:b w:val="0"/>
          <w:sz w:val="24"/>
          <w:szCs w:val="24"/>
        </w:rPr>
        <w:t>БЕЗ ПРОВЕДЕНИЯ ТОРГОВ</w:t>
      </w:r>
    </w:p>
    <w:p w:rsidR="00381E7E" w:rsidRPr="00CF4BBA" w:rsidRDefault="00381E7E" w:rsidP="00CF4BBA">
      <w:pPr>
        <w:spacing w:after="1"/>
        <w:rPr>
          <w:rFonts w:cs="Arial"/>
        </w:rPr>
      </w:pPr>
    </w:p>
    <w:p w:rsidR="00381E7E" w:rsidRPr="00CF4BBA" w:rsidRDefault="00381E7E" w:rsidP="00CF4BBA">
      <w:pPr>
        <w:pStyle w:val="ConsPlusNormal"/>
        <w:ind w:firstLine="540"/>
        <w:jc w:val="both"/>
        <w:rPr>
          <w:sz w:val="24"/>
          <w:szCs w:val="24"/>
        </w:rPr>
      </w:pPr>
      <w:r w:rsidRPr="00CF4BBA">
        <w:rPr>
          <w:sz w:val="24"/>
          <w:szCs w:val="24"/>
        </w:rPr>
        <w:t xml:space="preserve">1. Настоящие Правила устанавливают порядок определения цены земельного участка, находящегося в муниципальной собственности муниципального образования </w:t>
      </w:r>
      <w:r w:rsidR="00B50A13">
        <w:rPr>
          <w:sz w:val="24"/>
          <w:szCs w:val="24"/>
        </w:rPr>
        <w:t>Вознесенского</w:t>
      </w:r>
      <w:r w:rsidR="00E95770">
        <w:rPr>
          <w:sz w:val="24"/>
          <w:szCs w:val="24"/>
        </w:rPr>
        <w:t xml:space="preserve"> сельского поселения</w:t>
      </w:r>
      <w:r w:rsidRPr="00CF4BBA">
        <w:rPr>
          <w:sz w:val="24"/>
          <w:szCs w:val="24"/>
        </w:rPr>
        <w:t xml:space="preserve"> (далее - земельный участок), при заключении договора купли-продажи такого земельного участка без проведения торгов.</w:t>
      </w:r>
    </w:p>
    <w:p w:rsidR="00381E7E" w:rsidRPr="00CF4BBA" w:rsidRDefault="00381E7E" w:rsidP="00CF4BB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4BBA">
        <w:rPr>
          <w:sz w:val="24"/>
          <w:szCs w:val="24"/>
        </w:rPr>
        <w:t xml:space="preserve">2. Цена земельного участка определяется в </w:t>
      </w:r>
      <w:proofErr w:type="gramStart"/>
      <w:r w:rsidRPr="00CF4BBA">
        <w:rPr>
          <w:sz w:val="24"/>
          <w:szCs w:val="24"/>
        </w:rPr>
        <w:t>размере</w:t>
      </w:r>
      <w:proofErr w:type="gramEnd"/>
      <w:r w:rsidRPr="00CF4BBA">
        <w:rPr>
          <w:sz w:val="24"/>
          <w:szCs w:val="24"/>
        </w:rPr>
        <w:t xml:space="preserve"> его кадастровой стоимости, за исключением случаев, предусмотренных пунктом 3</w:t>
      </w:r>
      <w:r w:rsidR="00696904" w:rsidRPr="00CF4BBA">
        <w:rPr>
          <w:sz w:val="24"/>
          <w:szCs w:val="24"/>
        </w:rPr>
        <w:t>-4</w:t>
      </w:r>
      <w:r w:rsidRPr="00CF4BBA">
        <w:rPr>
          <w:sz w:val="24"/>
          <w:szCs w:val="24"/>
        </w:rPr>
        <w:t xml:space="preserve"> настоящих Правил.</w:t>
      </w:r>
    </w:p>
    <w:p w:rsidR="00696904" w:rsidRPr="00CF4BBA" w:rsidRDefault="00696904" w:rsidP="00CF4BB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F4BBA">
        <w:rPr>
          <w:sz w:val="24"/>
          <w:szCs w:val="24"/>
        </w:rPr>
        <w:t xml:space="preserve">3. </w:t>
      </w:r>
      <w:proofErr w:type="gramStart"/>
      <w:r w:rsidRPr="00CF4BBA">
        <w:rPr>
          <w:sz w:val="24"/>
          <w:szCs w:val="24"/>
        </w:rPr>
        <w:t xml:space="preserve">Цена земельного участка определяется в размере 50 процентов его кадастровой стоимости при продаже земельных участков, находящихся в собственности </w:t>
      </w:r>
      <w:r w:rsidR="00B50A13">
        <w:rPr>
          <w:sz w:val="24"/>
          <w:szCs w:val="24"/>
        </w:rPr>
        <w:t>Вознесенского</w:t>
      </w:r>
      <w:r w:rsidR="00E95770">
        <w:rPr>
          <w:sz w:val="24"/>
          <w:szCs w:val="24"/>
        </w:rPr>
        <w:t xml:space="preserve"> сельского поселения</w:t>
      </w:r>
      <w:r w:rsidRPr="00CF4BBA">
        <w:rPr>
          <w:sz w:val="24"/>
          <w:szCs w:val="24"/>
        </w:rPr>
        <w:t>, для целей индивидуального жилищного строительства, ведения личного подсобного хозяйства, садоводства, дачного хозяйства, а также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участке.</w:t>
      </w:r>
      <w:proofErr w:type="gramEnd"/>
    </w:p>
    <w:p w:rsidR="00381E7E" w:rsidRPr="00651FFB" w:rsidRDefault="00696904" w:rsidP="00CF4BBA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CF4BBA">
        <w:rPr>
          <w:sz w:val="24"/>
          <w:szCs w:val="24"/>
        </w:rPr>
        <w:t xml:space="preserve">4. </w:t>
      </w:r>
      <w:proofErr w:type="gramStart"/>
      <w:r w:rsidR="00651FFB" w:rsidRPr="00651FFB">
        <w:rPr>
          <w:sz w:val="24"/>
          <w:szCs w:val="24"/>
        </w:rPr>
        <w:t xml:space="preserve">Цена земельного участка, находящегося в собственности </w:t>
      </w:r>
      <w:r w:rsidR="00FC5D74">
        <w:rPr>
          <w:sz w:val="24"/>
          <w:szCs w:val="24"/>
        </w:rPr>
        <w:t>Вознесенского</w:t>
      </w:r>
      <w:r w:rsidR="00E95770">
        <w:rPr>
          <w:sz w:val="24"/>
          <w:szCs w:val="24"/>
        </w:rPr>
        <w:t xml:space="preserve"> сельского поселения</w:t>
      </w:r>
      <w:r w:rsidR="00651FFB" w:rsidRPr="00651FFB">
        <w:rPr>
          <w:sz w:val="24"/>
          <w:szCs w:val="24"/>
        </w:rPr>
        <w:t>, предназначенного для ведения сельскохозяйственного производства и приобретенного гражданином или юридическим лицом на основании подпункта 9 пункта 2 статьи 39.3 Земельного кодекса Российской Федерации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подпункта 10 пункта 2 статьи 39.3 Земельного кодекса Российской Федерации</w:t>
      </w:r>
      <w:proofErr w:type="gramEnd"/>
      <w:r w:rsidR="00651FFB" w:rsidRPr="00651FFB">
        <w:rPr>
          <w:sz w:val="24"/>
          <w:szCs w:val="24"/>
        </w:rPr>
        <w:t xml:space="preserve">, устанавливается в </w:t>
      </w:r>
      <w:proofErr w:type="gramStart"/>
      <w:r w:rsidR="00651FFB" w:rsidRPr="00651FFB">
        <w:rPr>
          <w:sz w:val="24"/>
          <w:szCs w:val="24"/>
        </w:rPr>
        <w:t>размере</w:t>
      </w:r>
      <w:proofErr w:type="gramEnd"/>
      <w:r w:rsidR="00651FFB" w:rsidRPr="00651FFB">
        <w:rPr>
          <w:sz w:val="24"/>
          <w:szCs w:val="24"/>
        </w:rPr>
        <w:t xml:space="preserve"> его кадастровой стоимости</w:t>
      </w:r>
      <w:r w:rsidRPr="00CF4BBA">
        <w:rPr>
          <w:sz w:val="24"/>
          <w:szCs w:val="24"/>
        </w:rPr>
        <w:t>.</w:t>
      </w:r>
      <w:r w:rsidR="00651FFB">
        <w:rPr>
          <w:sz w:val="24"/>
          <w:szCs w:val="24"/>
        </w:rPr>
        <w:t xml:space="preserve"> </w:t>
      </w:r>
    </w:p>
    <w:sectPr w:rsidR="00381E7E" w:rsidRPr="00651FFB" w:rsidSect="0056271C">
      <w:footerReference w:type="even" r:id="rId9"/>
      <w:footerReference w:type="default" r:id="rId10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85" w:rsidRDefault="00337085">
      <w:r>
        <w:separator/>
      </w:r>
    </w:p>
  </w:endnote>
  <w:endnote w:type="continuationSeparator" w:id="0">
    <w:p w:rsidR="00337085" w:rsidRDefault="0033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73" w:rsidRDefault="00E21DA2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7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573" w:rsidRDefault="00B6757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73" w:rsidRDefault="00B6757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85" w:rsidRDefault="00337085">
      <w:r>
        <w:separator/>
      </w:r>
    </w:p>
  </w:footnote>
  <w:footnote w:type="continuationSeparator" w:id="0">
    <w:p w:rsidR="00337085" w:rsidRDefault="0033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4BA"/>
    <w:multiLevelType w:val="multilevel"/>
    <w:tmpl w:val="A8207D2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F9B6979"/>
    <w:multiLevelType w:val="hybridMultilevel"/>
    <w:tmpl w:val="2542DAB4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1605E"/>
    <w:multiLevelType w:val="multilevel"/>
    <w:tmpl w:val="1F626108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EA53BB"/>
    <w:multiLevelType w:val="hybridMultilevel"/>
    <w:tmpl w:val="41F60F06"/>
    <w:lvl w:ilvl="0" w:tplc="04CEC15E">
      <w:start w:val="1"/>
      <w:numFmt w:val="russianLower"/>
      <w:lvlText w:val="%1)"/>
      <w:lvlJc w:val="left"/>
      <w:pPr>
        <w:tabs>
          <w:tab w:val="num" w:pos="567"/>
        </w:tabs>
        <w:ind w:left="1134" w:hanging="4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12B43"/>
    <w:multiLevelType w:val="hybridMultilevel"/>
    <w:tmpl w:val="A76A200E"/>
    <w:lvl w:ilvl="0" w:tplc="0419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5">
    <w:nsid w:val="3C0A0E04"/>
    <w:multiLevelType w:val="hybridMultilevel"/>
    <w:tmpl w:val="DF2A0C5C"/>
    <w:lvl w:ilvl="0" w:tplc="F7AA014E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869F5"/>
    <w:multiLevelType w:val="hybridMultilevel"/>
    <w:tmpl w:val="7790706A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FD51F2"/>
    <w:multiLevelType w:val="hybridMultilevel"/>
    <w:tmpl w:val="CDBAE20A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43E4A"/>
    <w:multiLevelType w:val="hybridMultilevel"/>
    <w:tmpl w:val="AB545C7E"/>
    <w:lvl w:ilvl="0" w:tplc="E3FAA042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601BF"/>
    <w:multiLevelType w:val="hybridMultilevel"/>
    <w:tmpl w:val="553A299E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E391B"/>
    <w:multiLevelType w:val="multilevel"/>
    <w:tmpl w:val="01B00B02"/>
    <w:lvl w:ilvl="0">
      <w:start w:val="1"/>
      <w:numFmt w:val="decimal"/>
      <w:lvlText w:val="%1."/>
      <w:lvlJc w:val="left"/>
      <w:pPr>
        <w:tabs>
          <w:tab w:val="num" w:pos="992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868"/>
        </w:tabs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8"/>
        </w:tabs>
        <w:ind w:left="5748" w:hanging="1440"/>
      </w:pPr>
      <w:rPr>
        <w:rFonts w:hint="default"/>
      </w:rPr>
    </w:lvl>
  </w:abstractNum>
  <w:abstractNum w:abstractNumId="11">
    <w:nsid w:val="67CA0B09"/>
    <w:multiLevelType w:val="hybridMultilevel"/>
    <w:tmpl w:val="1B2E2548"/>
    <w:lvl w:ilvl="0" w:tplc="FFFFFFFF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64FC2"/>
    <w:multiLevelType w:val="hybridMultilevel"/>
    <w:tmpl w:val="0890C4D0"/>
    <w:lvl w:ilvl="0" w:tplc="A93E630C">
      <w:start w:val="1"/>
      <w:numFmt w:val="russianLower"/>
      <w:lvlText w:val="%1)"/>
      <w:lvlJc w:val="left"/>
      <w:pPr>
        <w:tabs>
          <w:tab w:val="num" w:pos="284"/>
        </w:tabs>
        <w:ind w:left="1021" w:hanging="3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43B81"/>
    <w:rsid w:val="00056317"/>
    <w:rsid w:val="00085A0B"/>
    <w:rsid w:val="000A0311"/>
    <w:rsid w:val="000B05AF"/>
    <w:rsid w:val="000B42DE"/>
    <w:rsid w:val="000B50E7"/>
    <w:rsid w:val="000C16E7"/>
    <w:rsid w:val="000D06F0"/>
    <w:rsid w:val="000D1A31"/>
    <w:rsid w:val="000E613E"/>
    <w:rsid w:val="000F1043"/>
    <w:rsid w:val="000F3D28"/>
    <w:rsid w:val="0011012A"/>
    <w:rsid w:val="001175DA"/>
    <w:rsid w:val="001231A5"/>
    <w:rsid w:val="0013310C"/>
    <w:rsid w:val="00146E9C"/>
    <w:rsid w:val="00152C24"/>
    <w:rsid w:val="00176603"/>
    <w:rsid w:val="00185D9A"/>
    <w:rsid w:val="00194A72"/>
    <w:rsid w:val="001A1E28"/>
    <w:rsid w:val="001C0FA2"/>
    <w:rsid w:val="001D2A58"/>
    <w:rsid w:val="001D528E"/>
    <w:rsid w:val="001E12D4"/>
    <w:rsid w:val="001E2BDF"/>
    <w:rsid w:val="001E2FA4"/>
    <w:rsid w:val="001F3AA3"/>
    <w:rsid w:val="002007FD"/>
    <w:rsid w:val="00202C87"/>
    <w:rsid w:val="00206383"/>
    <w:rsid w:val="00213FC2"/>
    <w:rsid w:val="00235B24"/>
    <w:rsid w:val="00247100"/>
    <w:rsid w:val="00251C9D"/>
    <w:rsid w:val="00256587"/>
    <w:rsid w:val="0027040C"/>
    <w:rsid w:val="00270B14"/>
    <w:rsid w:val="00295896"/>
    <w:rsid w:val="002D3C9E"/>
    <w:rsid w:val="002D4BAC"/>
    <w:rsid w:val="002D5FC2"/>
    <w:rsid w:val="003043A0"/>
    <w:rsid w:val="00305636"/>
    <w:rsid w:val="00307758"/>
    <w:rsid w:val="00314DE6"/>
    <w:rsid w:val="00324E5F"/>
    <w:rsid w:val="003268C5"/>
    <w:rsid w:val="00337085"/>
    <w:rsid w:val="0034374C"/>
    <w:rsid w:val="00351142"/>
    <w:rsid w:val="00355FAE"/>
    <w:rsid w:val="00364CDA"/>
    <w:rsid w:val="00381E7E"/>
    <w:rsid w:val="003A5921"/>
    <w:rsid w:val="003A7909"/>
    <w:rsid w:val="003B0C33"/>
    <w:rsid w:val="003D5F49"/>
    <w:rsid w:val="003E1F6F"/>
    <w:rsid w:val="003F291D"/>
    <w:rsid w:val="003F2E26"/>
    <w:rsid w:val="00410B76"/>
    <w:rsid w:val="00413CB7"/>
    <w:rsid w:val="004171E7"/>
    <w:rsid w:val="0042004E"/>
    <w:rsid w:val="00420B02"/>
    <w:rsid w:val="004223FB"/>
    <w:rsid w:val="00423B6A"/>
    <w:rsid w:val="00462F34"/>
    <w:rsid w:val="00463F90"/>
    <w:rsid w:val="004759F8"/>
    <w:rsid w:val="00476001"/>
    <w:rsid w:val="0049003B"/>
    <w:rsid w:val="00495685"/>
    <w:rsid w:val="004A4F34"/>
    <w:rsid w:val="004B1644"/>
    <w:rsid w:val="004B4B69"/>
    <w:rsid w:val="004D1990"/>
    <w:rsid w:val="004D5793"/>
    <w:rsid w:val="004D7CA4"/>
    <w:rsid w:val="004E28D5"/>
    <w:rsid w:val="004F1071"/>
    <w:rsid w:val="004F6551"/>
    <w:rsid w:val="00505E99"/>
    <w:rsid w:val="0050755D"/>
    <w:rsid w:val="00530636"/>
    <w:rsid w:val="00540254"/>
    <w:rsid w:val="00541281"/>
    <w:rsid w:val="00547217"/>
    <w:rsid w:val="005504A8"/>
    <w:rsid w:val="00552220"/>
    <w:rsid w:val="00555A34"/>
    <w:rsid w:val="00561046"/>
    <w:rsid w:val="0056271C"/>
    <w:rsid w:val="00570E54"/>
    <w:rsid w:val="005762DF"/>
    <w:rsid w:val="00577222"/>
    <w:rsid w:val="005821EC"/>
    <w:rsid w:val="00586F19"/>
    <w:rsid w:val="005C1C40"/>
    <w:rsid w:val="005C34CC"/>
    <w:rsid w:val="005C4755"/>
    <w:rsid w:val="005C7485"/>
    <w:rsid w:val="005D3305"/>
    <w:rsid w:val="005D6AB3"/>
    <w:rsid w:val="005E7CD4"/>
    <w:rsid w:val="005F14DC"/>
    <w:rsid w:val="005F263D"/>
    <w:rsid w:val="00612DF8"/>
    <w:rsid w:val="006347BA"/>
    <w:rsid w:val="00637649"/>
    <w:rsid w:val="00641086"/>
    <w:rsid w:val="0065118B"/>
    <w:rsid w:val="00651FFB"/>
    <w:rsid w:val="0067408A"/>
    <w:rsid w:val="00694C18"/>
    <w:rsid w:val="00695116"/>
    <w:rsid w:val="00696904"/>
    <w:rsid w:val="006A2AAD"/>
    <w:rsid w:val="006A3DB3"/>
    <w:rsid w:val="006A5D4B"/>
    <w:rsid w:val="006A6A54"/>
    <w:rsid w:val="006C180E"/>
    <w:rsid w:val="006D4E9D"/>
    <w:rsid w:val="006E1BA7"/>
    <w:rsid w:val="006F2B62"/>
    <w:rsid w:val="007053D2"/>
    <w:rsid w:val="007068A6"/>
    <w:rsid w:val="00713F9A"/>
    <w:rsid w:val="00716BCB"/>
    <w:rsid w:val="00716C92"/>
    <w:rsid w:val="00727F64"/>
    <w:rsid w:val="00737260"/>
    <w:rsid w:val="00741FC6"/>
    <w:rsid w:val="0074690E"/>
    <w:rsid w:val="00753980"/>
    <w:rsid w:val="007575CF"/>
    <w:rsid w:val="0076655E"/>
    <w:rsid w:val="0079380D"/>
    <w:rsid w:val="00796EE8"/>
    <w:rsid w:val="007A0880"/>
    <w:rsid w:val="007A4464"/>
    <w:rsid w:val="007A5BA9"/>
    <w:rsid w:val="007A5FFC"/>
    <w:rsid w:val="007B589B"/>
    <w:rsid w:val="007C0EA6"/>
    <w:rsid w:val="007C38D2"/>
    <w:rsid w:val="007E0BFE"/>
    <w:rsid w:val="007E1D01"/>
    <w:rsid w:val="007F409B"/>
    <w:rsid w:val="00800144"/>
    <w:rsid w:val="00812D71"/>
    <w:rsid w:val="008271A8"/>
    <w:rsid w:val="00846238"/>
    <w:rsid w:val="0085184E"/>
    <w:rsid w:val="00855B8F"/>
    <w:rsid w:val="00863B6C"/>
    <w:rsid w:val="00863BC2"/>
    <w:rsid w:val="00875D01"/>
    <w:rsid w:val="008763BF"/>
    <w:rsid w:val="008860CC"/>
    <w:rsid w:val="0088678D"/>
    <w:rsid w:val="00890277"/>
    <w:rsid w:val="008A2C68"/>
    <w:rsid w:val="008A519B"/>
    <w:rsid w:val="008A66E3"/>
    <w:rsid w:val="008A66FC"/>
    <w:rsid w:val="008A712F"/>
    <w:rsid w:val="008B0C53"/>
    <w:rsid w:val="008B3D0B"/>
    <w:rsid w:val="008C6A69"/>
    <w:rsid w:val="008D37CC"/>
    <w:rsid w:val="008D3EEE"/>
    <w:rsid w:val="008E217D"/>
    <w:rsid w:val="0090031C"/>
    <w:rsid w:val="00902815"/>
    <w:rsid w:val="0092006B"/>
    <w:rsid w:val="009241F5"/>
    <w:rsid w:val="009268B2"/>
    <w:rsid w:val="00942508"/>
    <w:rsid w:val="00945D8C"/>
    <w:rsid w:val="00950025"/>
    <w:rsid w:val="00952422"/>
    <w:rsid w:val="00963A24"/>
    <w:rsid w:val="0097312A"/>
    <w:rsid w:val="009751F3"/>
    <w:rsid w:val="00984A74"/>
    <w:rsid w:val="0099220C"/>
    <w:rsid w:val="0099380C"/>
    <w:rsid w:val="009A0751"/>
    <w:rsid w:val="009A479B"/>
    <w:rsid w:val="009A4F19"/>
    <w:rsid w:val="009A6ADE"/>
    <w:rsid w:val="009C41CD"/>
    <w:rsid w:val="009C4B62"/>
    <w:rsid w:val="009C6D69"/>
    <w:rsid w:val="009E0DC7"/>
    <w:rsid w:val="00A0544D"/>
    <w:rsid w:val="00A44563"/>
    <w:rsid w:val="00A65A27"/>
    <w:rsid w:val="00A67CFB"/>
    <w:rsid w:val="00A70864"/>
    <w:rsid w:val="00A747F5"/>
    <w:rsid w:val="00A74CC4"/>
    <w:rsid w:val="00A8451A"/>
    <w:rsid w:val="00A84E52"/>
    <w:rsid w:val="00A902C9"/>
    <w:rsid w:val="00A93765"/>
    <w:rsid w:val="00AA484D"/>
    <w:rsid w:val="00AA4DAD"/>
    <w:rsid w:val="00AB3D23"/>
    <w:rsid w:val="00AB51F7"/>
    <w:rsid w:val="00AC208D"/>
    <w:rsid w:val="00AE42A6"/>
    <w:rsid w:val="00AE5315"/>
    <w:rsid w:val="00AF42BD"/>
    <w:rsid w:val="00B1188C"/>
    <w:rsid w:val="00B16748"/>
    <w:rsid w:val="00B305C9"/>
    <w:rsid w:val="00B34217"/>
    <w:rsid w:val="00B41FC0"/>
    <w:rsid w:val="00B50A13"/>
    <w:rsid w:val="00B541FA"/>
    <w:rsid w:val="00B55EB2"/>
    <w:rsid w:val="00B57810"/>
    <w:rsid w:val="00B57DCA"/>
    <w:rsid w:val="00B606D2"/>
    <w:rsid w:val="00B617DB"/>
    <w:rsid w:val="00B64257"/>
    <w:rsid w:val="00B64F0E"/>
    <w:rsid w:val="00B6681A"/>
    <w:rsid w:val="00B67573"/>
    <w:rsid w:val="00B74218"/>
    <w:rsid w:val="00B91344"/>
    <w:rsid w:val="00BB5DCF"/>
    <w:rsid w:val="00BC35C2"/>
    <w:rsid w:val="00BD12AE"/>
    <w:rsid w:val="00BF2A12"/>
    <w:rsid w:val="00C009CA"/>
    <w:rsid w:val="00C214A9"/>
    <w:rsid w:val="00C41355"/>
    <w:rsid w:val="00C41B89"/>
    <w:rsid w:val="00C45355"/>
    <w:rsid w:val="00C45CF9"/>
    <w:rsid w:val="00C62C00"/>
    <w:rsid w:val="00C817B5"/>
    <w:rsid w:val="00CA6065"/>
    <w:rsid w:val="00CC3D01"/>
    <w:rsid w:val="00CE696B"/>
    <w:rsid w:val="00CE6CA3"/>
    <w:rsid w:val="00CE715B"/>
    <w:rsid w:val="00CF3357"/>
    <w:rsid w:val="00CF4BBA"/>
    <w:rsid w:val="00D14928"/>
    <w:rsid w:val="00D14CF8"/>
    <w:rsid w:val="00D31DA9"/>
    <w:rsid w:val="00D51035"/>
    <w:rsid w:val="00D54870"/>
    <w:rsid w:val="00D61120"/>
    <w:rsid w:val="00D6235F"/>
    <w:rsid w:val="00D6687B"/>
    <w:rsid w:val="00D67D0D"/>
    <w:rsid w:val="00D80549"/>
    <w:rsid w:val="00DC36D2"/>
    <w:rsid w:val="00DC3D41"/>
    <w:rsid w:val="00DC68AD"/>
    <w:rsid w:val="00DC7DE6"/>
    <w:rsid w:val="00DF0627"/>
    <w:rsid w:val="00E06694"/>
    <w:rsid w:val="00E12B0B"/>
    <w:rsid w:val="00E171D1"/>
    <w:rsid w:val="00E20B71"/>
    <w:rsid w:val="00E21DA2"/>
    <w:rsid w:val="00E51530"/>
    <w:rsid w:val="00E531A3"/>
    <w:rsid w:val="00E657FD"/>
    <w:rsid w:val="00E662E7"/>
    <w:rsid w:val="00E66504"/>
    <w:rsid w:val="00E93AD5"/>
    <w:rsid w:val="00E956BA"/>
    <w:rsid w:val="00E95770"/>
    <w:rsid w:val="00E961E9"/>
    <w:rsid w:val="00EB445C"/>
    <w:rsid w:val="00ED6BFF"/>
    <w:rsid w:val="00EF09B0"/>
    <w:rsid w:val="00F145B3"/>
    <w:rsid w:val="00F35DDC"/>
    <w:rsid w:val="00F3724F"/>
    <w:rsid w:val="00F472CE"/>
    <w:rsid w:val="00F55E2C"/>
    <w:rsid w:val="00F636D9"/>
    <w:rsid w:val="00F63B50"/>
    <w:rsid w:val="00F74E64"/>
    <w:rsid w:val="00F76102"/>
    <w:rsid w:val="00F76A69"/>
    <w:rsid w:val="00F81C84"/>
    <w:rsid w:val="00F837EE"/>
    <w:rsid w:val="00F860D2"/>
    <w:rsid w:val="00FA78D8"/>
    <w:rsid w:val="00FB4801"/>
    <w:rsid w:val="00FC21CA"/>
    <w:rsid w:val="00FC4E6A"/>
    <w:rsid w:val="00FC5D74"/>
    <w:rsid w:val="00FC728C"/>
    <w:rsid w:val="00FD7E38"/>
    <w:rsid w:val="00FE3361"/>
    <w:rsid w:val="00FE50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637649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6376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6376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6376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637649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C413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413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413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4135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C413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rsid w:val="00C41355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41355"/>
  </w:style>
  <w:style w:type="paragraph" w:styleId="a6">
    <w:name w:val="footnote text"/>
    <w:basedOn w:val="a0"/>
    <w:semiHidden/>
    <w:rsid w:val="00C41355"/>
    <w:rPr>
      <w:sz w:val="20"/>
      <w:szCs w:val="20"/>
    </w:rPr>
  </w:style>
  <w:style w:type="character" w:styleId="a7">
    <w:name w:val="footnote reference"/>
    <w:semiHidden/>
    <w:rsid w:val="00C41355"/>
    <w:rPr>
      <w:vertAlign w:val="superscript"/>
    </w:rPr>
  </w:style>
  <w:style w:type="paragraph" w:styleId="a8">
    <w:name w:val="Body Text Indent"/>
    <w:basedOn w:val="a0"/>
    <w:rsid w:val="00C41355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rsid w:val="00C41355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C41355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rsid w:val="00C41355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sid w:val="00C41355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sid w:val="00C41355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sid w:val="00C41355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sid w:val="00C41355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  <w:rsid w:val="00C41355"/>
  </w:style>
  <w:style w:type="character" w:customStyle="1" w:styleId="31">
    <w:name w:val="Стиль3 Знак"/>
    <w:rsid w:val="00C41355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rsid w:val="00C41355"/>
    <w:pPr>
      <w:spacing w:line="360" w:lineRule="auto"/>
    </w:pPr>
  </w:style>
  <w:style w:type="paragraph" w:customStyle="1" w:styleId="ad">
    <w:name w:val="Текст пункта"/>
    <w:basedOn w:val="a0"/>
    <w:rsid w:val="00C41355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rsid w:val="00C41355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rsid w:val="00C41355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  <w:rsid w:val="00C41355"/>
  </w:style>
  <w:style w:type="paragraph" w:customStyle="1" w:styleId="12">
    <w:name w:val="Текст пункта Знак Знак1 Знак Знак"/>
    <w:basedOn w:val="ConsNormal"/>
    <w:rsid w:val="00C41355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sid w:val="00C41355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rsid w:val="00C41355"/>
    <w:pPr>
      <w:ind w:left="240"/>
    </w:pPr>
  </w:style>
  <w:style w:type="character" w:styleId="af0">
    <w:name w:val="Hyperlink"/>
    <w:rsid w:val="00637649"/>
    <w:rPr>
      <w:color w:val="0000FF"/>
      <w:u w:val="none"/>
    </w:rPr>
  </w:style>
  <w:style w:type="paragraph" w:styleId="13">
    <w:name w:val="toc 1"/>
    <w:basedOn w:val="a0"/>
    <w:next w:val="a0"/>
    <w:autoRedefine/>
    <w:semiHidden/>
    <w:rsid w:val="00C41355"/>
  </w:style>
  <w:style w:type="paragraph" w:styleId="22">
    <w:name w:val="Body Text Indent 2"/>
    <w:basedOn w:val="a0"/>
    <w:rsid w:val="00C41355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rsid w:val="00C41355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rsid w:val="00C41355"/>
    <w:pPr>
      <w:ind w:left="480"/>
    </w:pPr>
  </w:style>
  <w:style w:type="paragraph" w:styleId="41">
    <w:name w:val="toc 4"/>
    <w:basedOn w:val="a0"/>
    <w:next w:val="a0"/>
    <w:autoRedefine/>
    <w:semiHidden/>
    <w:rsid w:val="00C41355"/>
    <w:pPr>
      <w:ind w:left="720"/>
    </w:pPr>
  </w:style>
  <w:style w:type="paragraph" w:styleId="5">
    <w:name w:val="toc 5"/>
    <w:basedOn w:val="a0"/>
    <w:next w:val="a0"/>
    <w:autoRedefine/>
    <w:semiHidden/>
    <w:rsid w:val="00C41355"/>
    <w:pPr>
      <w:ind w:left="960"/>
    </w:pPr>
  </w:style>
  <w:style w:type="paragraph" w:styleId="6">
    <w:name w:val="toc 6"/>
    <w:basedOn w:val="a0"/>
    <w:next w:val="a0"/>
    <w:autoRedefine/>
    <w:semiHidden/>
    <w:rsid w:val="00C41355"/>
    <w:pPr>
      <w:ind w:left="1200"/>
    </w:pPr>
  </w:style>
  <w:style w:type="paragraph" w:styleId="7">
    <w:name w:val="toc 7"/>
    <w:basedOn w:val="a0"/>
    <w:next w:val="a0"/>
    <w:autoRedefine/>
    <w:semiHidden/>
    <w:rsid w:val="00C41355"/>
    <w:pPr>
      <w:ind w:left="1440"/>
    </w:pPr>
  </w:style>
  <w:style w:type="paragraph" w:styleId="8">
    <w:name w:val="toc 8"/>
    <w:basedOn w:val="a0"/>
    <w:next w:val="a0"/>
    <w:autoRedefine/>
    <w:semiHidden/>
    <w:rsid w:val="00C41355"/>
    <w:pPr>
      <w:ind w:left="1680"/>
    </w:pPr>
  </w:style>
  <w:style w:type="paragraph" w:styleId="9">
    <w:name w:val="toc 9"/>
    <w:basedOn w:val="a0"/>
    <w:next w:val="a0"/>
    <w:autoRedefine/>
    <w:semiHidden/>
    <w:rsid w:val="00C41355"/>
    <w:pPr>
      <w:ind w:left="1920"/>
    </w:pPr>
  </w:style>
  <w:style w:type="paragraph" w:styleId="af1">
    <w:name w:val="footer"/>
    <w:basedOn w:val="a0"/>
    <w:rsid w:val="00C41355"/>
    <w:pPr>
      <w:tabs>
        <w:tab w:val="center" w:pos="4677"/>
        <w:tab w:val="right" w:pos="9355"/>
      </w:tabs>
    </w:pPr>
  </w:style>
  <w:style w:type="paragraph" w:styleId="af2">
    <w:name w:val="Body Text"/>
    <w:basedOn w:val="a0"/>
    <w:rsid w:val="00C41355"/>
  </w:style>
  <w:style w:type="paragraph" w:styleId="23">
    <w:name w:val="Body Text 2"/>
    <w:basedOn w:val="a0"/>
    <w:rsid w:val="00C41355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aliases w:val="!Параграфы/Статьи документа Знак"/>
    <w:link w:val="4"/>
    <w:rsid w:val="004B4B6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376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0"/>
    <w:link w:val="af6"/>
    <w:rsid w:val="00637649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4B4B6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376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376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764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764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637649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0"/>
    <w:next w:val="a0"/>
    <w:qFormat/>
    <w:rsid w:val="006376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6376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0"/>
    <w:qFormat/>
    <w:rsid w:val="006376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637649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C413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413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413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4135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C413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0"/>
    <w:rsid w:val="00C41355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41355"/>
  </w:style>
  <w:style w:type="paragraph" w:styleId="a6">
    <w:name w:val="footnote text"/>
    <w:basedOn w:val="a0"/>
    <w:semiHidden/>
    <w:rsid w:val="00C41355"/>
    <w:rPr>
      <w:sz w:val="20"/>
      <w:szCs w:val="20"/>
    </w:rPr>
  </w:style>
  <w:style w:type="character" w:styleId="a7">
    <w:name w:val="footnote reference"/>
    <w:semiHidden/>
    <w:rsid w:val="00C41355"/>
    <w:rPr>
      <w:vertAlign w:val="superscript"/>
    </w:rPr>
  </w:style>
  <w:style w:type="paragraph" w:styleId="a8">
    <w:name w:val="Body Text Indent"/>
    <w:basedOn w:val="a0"/>
    <w:rsid w:val="00C41355"/>
    <w:pPr>
      <w:pageBreakBefore/>
      <w:autoSpaceDE w:val="0"/>
      <w:autoSpaceDN w:val="0"/>
      <w:jc w:val="center"/>
    </w:pPr>
    <w:rPr>
      <w:color w:val="000000"/>
      <w:sz w:val="28"/>
      <w:szCs w:val="28"/>
    </w:rPr>
  </w:style>
  <w:style w:type="paragraph" w:customStyle="1" w:styleId="a">
    <w:name w:val="Заговок главы Знак"/>
    <w:basedOn w:val="ConsNormal"/>
    <w:rsid w:val="00C41355"/>
    <w:pPr>
      <w:widowControl/>
      <w:numPr>
        <w:numId w:val="2"/>
      </w:numPr>
      <w:ind w:right="0"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C41355"/>
    <w:pPr>
      <w:widowControl/>
      <w:numPr>
        <w:ilvl w:val="1"/>
        <w:numId w:val="2"/>
      </w:numPr>
      <w:tabs>
        <w:tab w:val="num" w:pos="284"/>
        <w:tab w:val="num" w:pos="723"/>
        <w:tab w:val="num" w:pos="1149"/>
        <w:tab w:val="num" w:pos="1279"/>
        <w:tab w:val="num" w:pos="3279"/>
      </w:tabs>
      <w:spacing w:line="360" w:lineRule="auto"/>
      <w:ind w:right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0"/>
    <w:rsid w:val="00C41355"/>
    <w:pPr>
      <w:numPr>
        <w:ilvl w:val="2"/>
        <w:numId w:val="1"/>
      </w:numPr>
      <w:tabs>
        <w:tab w:val="num" w:pos="2160"/>
      </w:tabs>
      <w:ind w:left="1944"/>
    </w:pPr>
  </w:style>
  <w:style w:type="character" w:customStyle="1" w:styleId="ConsNormal0">
    <w:name w:val="ConsNormal Знак"/>
    <w:rsid w:val="00C41355"/>
    <w:rPr>
      <w:rFonts w:ascii="Arial" w:hAnsi="Arial" w:cs="Arial"/>
      <w:lang w:val="ru-RU" w:eastAsia="ru-RU"/>
    </w:rPr>
  </w:style>
  <w:style w:type="character" w:customStyle="1" w:styleId="a9">
    <w:name w:val="Заговок главы Знак Знак"/>
    <w:rsid w:val="00C41355"/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11">
    <w:name w:val="Текст пункта Знак Знак1 Знак Знак Знак Знак Знак Знак"/>
    <w:rsid w:val="00C41355"/>
    <w:rPr>
      <w:rFonts w:ascii="Arial" w:hAnsi="Arial" w:cs="Arial"/>
      <w:sz w:val="28"/>
      <w:szCs w:val="28"/>
      <w:lang w:val="ru-RU" w:eastAsia="ru-RU"/>
    </w:rPr>
  </w:style>
  <w:style w:type="character" w:customStyle="1" w:styleId="aa">
    <w:name w:val="Текст пункта Знак Знак"/>
    <w:rsid w:val="00C41355"/>
    <w:rPr>
      <w:sz w:val="28"/>
      <w:szCs w:val="28"/>
      <w:lang w:val="ru-RU" w:eastAsia="ru-RU"/>
    </w:rPr>
  </w:style>
  <w:style w:type="paragraph" w:customStyle="1" w:styleId="ab">
    <w:name w:val="Стиль Заговок главы + влево"/>
    <w:basedOn w:val="a"/>
    <w:rsid w:val="00C41355"/>
  </w:style>
  <w:style w:type="character" w:customStyle="1" w:styleId="31">
    <w:name w:val="Стиль3 Знак"/>
    <w:rsid w:val="00C41355"/>
    <w:rPr>
      <w:sz w:val="24"/>
      <w:szCs w:val="24"/>
      <w:lang w:val="ru-RU" w:eastAsia="ru-RU"/>
    </w:rPr>
  </w:style>
  <w:style w:type="paragraph" w:customStyle="1" w:styleId="ac">
    <w:name w:val="Стиль Заговок главы + влево Междустр.интервал:  полуторный"/>
    <w:basedOn w:val="a"/>
    <w:rsid w:val="00C41355"/>
    <w:pPr>
      <w:spacing w:line="360" w:lineRule="auto"/>
    </w:pPr>
  </w:style>
  <w:style w:type="paragraph" w:customStyle="1" w:styleId="ad">
    <w:name w:val="Текст пункта"/>
    <w:basedOn w:val="a0"/>
    <w:rsid w:val="00C41355"/>
    <w:pPr>
      <w:tabs>
        <w:tab w:val="num" w:pos="-245"/>
      </w:tabs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customStyle="1" w:styleId="20">
    <w:name w:val="Стиль2"/>
    <w:basedOn w:val="a0"/>
    <w:rsid w:val="00C41355"/>
    <w:pPr>
      <w:tabs>
        <w:tab w:val="num" w:pos="1440"/>
      </w:tabs>
      <w:spacing w:before="240" w:after="240" w:line="360" w:lineRule="auto"/>
      <w:ind w:left="1440" w:hanging="360"/>
      <w:jc w:val="center"/>
    </w:pPr>
    <w:rPr>
      <w:b/>
      <w:bCs/>
      <w:sz w:val="32"/>
      <w:szCs w:val="32"/>
    </w:rPr>
  </w:style>
  <w:style w:type="paragraph" w:customStyle="1" w:styleId="ae">
    <w:name w:val="Заговок главы"/>
    <w:basedOn w:val="a0"/>
    <w:rsid w:val="00C41355"/>
    <w:pPr>
      <w:tabs>
        <w:tab w:val="num" w:pos="284"/>
      </w:tabs>
      <w:autoSpaceDE w:val="0"/>
      <w:autoSpaceDN w:val="0"/>
      <w:adjustRightInd w:val="0"/>
      <w:ind w:left="1021" w:hanging="312"/>
      <w:jc w:val="center"/>
    </w:pPr>
    <w:rPr>
      <w:b/>
      <w:bCs/>
      <w:sz w:val="28"/>
      <w:szCs w:val="28"/>
    </w:rPr>
  </w:style>
  <w:style w:type="paragraph" w:customStyle="1" w:styleId="af">
    <w:name w:val="Стиль Заговок главы Знак + влево"/>
    <w:basedOn w:val="a"/>
    <w:rsid w:val="00C41355"/>
  </w:style>
  <w:style w:type="paragraph" w:customStyle="1" w:styleId="12">
    <w:name w:val="Текст пункта Знак Знак1 Знак Знак"/>
    <w:basedOn w:val="ConsNormal"/>
    <w:rsid w:val="00C41355"/>
    <w:pPr>
      <w:widowControl/>
      <w:tabs>
        <w:tab w:val="num" w:pos="284"/>
        <w:tab w:val="num" w:pos="432"/>
        <w:tab w:val="num" w:pos="1279"/>
      </w:tabs>
      <w:spacing w:line="360" w:lineRule="auto"/>
      <w:ind w:right="0" w:firstLine="709"/>
      <w:jc w:val="both"/>
    </w:pPr>
    <w:rPr>
      <w:sz w:val="28"/>
      <w:szCs w:val="28"/>
    </w:rPr>
  </w:style>
  <w:style w:type="character" w:customStyle="1" w:styleId="110">
    <w:name w:val="Текст пункта Знак Знак1 Знак Знак Знак1"/>
    <w:rsid w:val="00C41355"/>
    <w:rPr>
      <w:rFonts w:ascii="Arial" w:hAnsi="Arial" w:cs="Arial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semiHidden/>
    <w:rsid w:val="00C41355"/>
    <w:pPr>
      <w:ind w:left="240"/>
    </w:pPr>
  </w:style>
  <w:style w:type="character" w:styleId="af0">
    <w:name w:val="Hyperlink"/>
    <w:rsid w:val="00637649"/>
    <w:rPr>
      <w:color w:val="0000FF"/>
      <w:u w:val="none"/>
    </w:rPr>
  </w:style>
  <w:style w:type="paragraph" w:styleId="13">
    <w:name w:val="toc 1"/>
    <w:basedOn w:val="a0"/>
    <w:next w:val="a0"/>
    <w:autoRedefine/>
    <w:semiHidden/>
    <w:rsid w:val="00C41355"/>
  </w:style>
  <w:style w:type="paragraph" w:styleId="22">
    <w:name w:val="Body Text Indent 2"/>
    <w:basedOn w:val="a0"/>
    <w:rsid w:val="00C41355"/>
    <w:pPr>
      <w:tabs>
        <w:tab w:val="left" w:pos="567"/>
        <w:tab w:val="left" w:pos="709"/>
        <w:tab w:val="left" w:pos="993"/>
      </w:tabs>
      <w:autoSpaceDE w:val="0"/>
      <w:autoSpaceDN w:val="0"/>
      <w:adjustRightInd w:val="0"/>
      <w:spacing w:line="360" w:lineRule="auto"/>
    </w:pPr>
    <w:rPr>
      <w:i/>
      <w:iCs/>
      <w:sz w:val="28"/>
      <w:szCs w:val="28"/>
    </w:rPr>
  </w:style>
  <w:style w:type="paragraph" w:styleId="32">
    <w:name w:val="Body Text Indent 3"/>
    <w:basedOn w:val="a0"/>
    <w:rsid w:val="00C41355"/>
    <w:pPr>
      <w:autoSpaceDE w:val="0"/>
      <w:autoSpaceDN w:val="0"/>
      <w:spacing w:line="360" w:lineRule="auto"/>
      <w:ind w:firstLine="720"/>
    </w:pPr>
    <w:rPr>
      <w:sz w:val="28"/>
      <w:szCs w:val="28"/>
    </w:rPr>
  </w:style>
  <w:style w:type="paragraph" w:styleId="33">
    <w:name w:val="toc 3"/>
    <w:basedOn w:val="a0"/>
    <w:next w:val="a0"/>
    <w:autoRedefine/>
    <w:semiHidden/>
    <w:rsid w:val="00C41355"/>
    <w:pPr>
      <w:ind w:left="480"/>
    </w:pPr>
  </w:style>
  <w:style w:type="paragraph" w:styleId="41">
    <w:name w:val="toc 4"/>
    <w:basedOn w:val="a0"/>
    <w:next w:val="a0"/>
    <w:autoRedefine/>
    <w:semiHidden/>
    <w:rsid w:val="00C41355"/>
    <w:pPr>
      <w:ind w:left="720"/>
    </w:pPr>
  </w:style>
  <w:style w:type="paragraph" w:styleId="5">
    <w:name w:val="toc 5"/>
    <w:basedOn w:val="a0"/>
    <w:next w:val="a0"/>
    <w:autoRedefine/>
    <w:semiHidden/>
    <w:rsid w:val="00C41355"/>
    <w:pPr>
      <w:ind w:left="960"/>
    </w:pPr>
  </w:style>
  <w:style w:type="paragraph" w:styleId="6">
    <w:name w:val="toc 6"/>
    <w:basedOn w:val="a0"/>
    <w:next w:val="a0"/>
    <w:autoRedefine/>
    <w:semiHidden/>
    <w:rsid w:val="00C41355"/>
    <w:pPr>
      <w:ind w:left="1200"/>
    </w:pPr>
  </w:style>
  <w:style w:type="paragraph" w:styleId="7">
    <w:name w:val="toc 7"/>
    <w:basedOn w:val="a0"/>
    <w:next w:val="a0"/>
    <w:autoRedefine/>
    <w:semiHidden/>
    <w:rsid w:val="00C41355"/>
    <w:pPr>
      <w:ind w:left="1440"/>
    </w:pPr>
  </w:style>
  <w:style w:type="paragraph" w:styleId="8">
    <w:name w:val="toc 8"/>
    <w:basedOn w:val="a0"/>
    <w:next w:val="a0"/>
    <w:autoRedefine/>
    <w:semiHidden/>
    <w:rsid w:val="00C41355"/>
    <w:pPr>
      <w:ind w:left="1680"/>
    </w:pPr>
  </w:style>
  <w:style w:type="paragraph" w:styleId="9">
    <w:name w:val="toc 9"/>
    <w:basedOn w:val="a0"/>
    <w:next w:val="a0"/>
    <w:autoRedefine/>
    <w:semiHidden/>
    <w:rsid w:val="00C41355"/>
    <w:pPr>
      <w:ind w:left="1920"/>
    </w:pPr>
  </w:style>
  <w:style w:type="paragraph" w:styleId="af1">
    <w:name w:val="footer"/>
    <w:basedOn w:val="a0"/>
    <w:rsid w:val="00C41355"/>
    <w:pPr>
      <w:tabs>
        <w:tab w:val="center" w:pos="4677"/>
        <w:tab w:val="right" w:pos="9355"/>
      </w:tabs>
    </w:pPr>
  </w:style>
  <w:style w:type="paragraph" w:styleId="af2">
    <w:name w:val="Body Text"/>
    <w:basedOn w:val="a0"/>
    <w:rsid w:val="00C41355"/>
  </w:style>
  <w:style w:type="paragraph" w:styleId="23">
    <w:name w:val="Body Text 2"/>
    <w:basedOn w:val="a0"/>
    <w:rsid w:val="00C41355"/>
    <w:rPr>
      <w:sz w:val="28"/>
    </w:rPr>
  </w:style>
  <w:style w:type="paragraph" w:styleId="af3">
    <w:name w:val="Balloon Text"/>
    <w:basedOn w:val="a0"/>
    <w:semiHidden/>
    <w:rsid w:val="00A937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0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2"/>
    <w:rsid w:val="00FB4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1E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aliases w:val="!Параграфы/Статьи документа Знак"/>
    <w:link w:val="4"/>
    <w:rsid w:val="004B4B6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376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0"/>
    <w:link w:val="af6"/>
    <w:rsid w:val="00637649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rsid w:val="004B4B6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376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3764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764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764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subject/>
  <dc:creator>Паринова Евгения Сергеевна</dc:creator>
  <cp:keywords/>
  <cp:lastModifiedBy>Voznesenskoe</cp:lastModifiedBy>
  <cp:revision>8</cp:revision>
  <cp:lastPrinted>2023-10-16T11:31:00Z</cp:lastPrinted>
  <dcterms:created xsi:type="dcterms:W3CDTF">2023-11-22T12:52:00Z</dcterms:created>
  <dcterms:modified xsi:type="dcterms:W3CDTF">2023-11-30T05:48:00Z</dcterms:modified>
</cp:coreProperties>
</file>