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2624E8" w14:textId="77777777" w:rsidR="00DC5722" w:rsidRDefault="00DC5722" w:rsidP="00516BA8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14:paraId="5C414D7A" w14:textId="77777777" w:rsidR="00DC5722" w:rsidRDefault="00DC5722" w:rsidP="00516BA8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14:paraId="2EE58A8A" w14:textId="49588F21" w:rsidR="00DC5722" w:rsidRDefault="00DC5722" w:rsidP="00516BA8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noProof/>
          <w:sz w:val="24"/>
          <w:szCs w:val="24"/>
          <w:lang w:eastAsia="ru-RU"/>
        </w:rPr>
        <w:drawing>
          <wp:inline distT="0" distB="0" distL="0" distR="0" wp14:anchorId="716EDF0E" wp14:editId="1FB90B2C">
            <wp:extent cx="694690" cy="82296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4690" cy="8229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373985">
        <w:rPr>
          <w:rFonts w:ascii="Arial" w:eastAsia="Times New Roman" w:hAnsi="Arial" w:cs="Arial"/>
          <w:sz w:val="24"/>
          <w:szCs w:val="24"/>
          <w:lang w:eastAsia="ru-RU"/>
        </w:rPr>
        <w:t>проект</w:t>
      </w:r>
    </w:p>
    <w:p w14:paraId="2CDC45C8" w14:textId="77777777" w:rsidR="00DC5722" w:rsidRDefault="00DC5722" w:rsidP="00516BA8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14:paraId="11371D50" w14:textId="37009837" w:rsidR="00516BA8" w:rsidRPr="00DC5722" w:rsidRDefault="00516BA8" w:rsidP="00516BA8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DC5722">
        <w:rPr>
          <w:rFonts w:ascii="Arial" w:eastAsia="Times New Roman" w:hAnsi="Arial" w:cs="Arial"/>
          <w:sz w:val="24"/>
          <w:szCs w:val="24"/>
          <w:lang w:eastAsia="ru-RU"/>
        </w:rPr>
        <w:t>АДМИНИСТРАЦИЯ</w:t>
      </w:r>
    </w:p>
    <w:p w14:paraId="0A6C43E2" w14:textId="79EF55ED" w:rsidR="00516BA8" w:rsidRPr="00DC5722" w:rsidRDefault="00DC5722" w:rsidP="00516BA8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 ВОЗНЕСЕНСКОГО </w:t>
      </w:r>
      <w:r w:rsidR="00516BA8" w:rsidRPr="00DC5722">
        <w:rPr>
          <w:rFonts w:ascii="Arial" w:eastAsia="Times New Roman" w:hAnsi="Arial" w:cs="Arial"/>
          <w:sz w:val="24"/>
          <w:szCs w:val="24"/>
          <w:lang w:eastAsia="ru-RU"/>
        </w:rPr>
        <w:t>СЕЛЬСКОГО ПОСЕЛЕНИЯ</w:t>
      </w:r>
    </w:p>
    <w:p w14:paraId="7674E2F4" w14:textId="0C20DF8E" w:rsidR="00516BA8" w:rsidRPr="00DC5722" w:rsidRDefault="00DC5722" w:rsidP="00516BA8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ТАЛОВСКОГО</w:t>
      </w:r>
      <w:r w:rsidR="00516BA8" w:rsidRPr="00DC5722">
        <w:rPr>
          <w:rFonts w:ascii="Arial" w:eastAsia="Times New Roman" w:hAnsi="Arial" w:cs="Arial"/>
          <w:sz w:val="24"/>
          <w:szCs w:val="24"/>
          <w:lang w:eastAsia="ru-RU"/>
        </w:rPr>
        <w:t xml:space="preserve"> МУНИЦИПАЛЬНОГО РАЙОНА </w:t>
      </w:r>
    </w:p>
    <w:p w14:paraId="7D33B122" w14:textId="77777777" w:rsidR="00516BA8" w:rsidRPr="00DC5722" w:rsidRDefault="00516BA8" w:rsidP="00516BA8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DC5722">
        <w:rPr>
          <w:rFonts w:ascii="Arial" w:eastAsia="Times New Roman" w:hAnsi="Arial" w:cs="Arial"/>
          <w:sz w:val="24"/>
          <w:szCs w:val="24"/>
          <w:lang w:eastAsia="ru-RU"/>
        </w:rPr>
        <w:t>ВОРОНЕЖСКОЙ ОБЛАСТИ</w:t>
      </w:r>
    </w:p>
    <w:p w14:paraId="431F675A" w14:textId="77777777" w:rsidR="00516BA8" w:rsidRPr="00DC5722" w:rsidRDefault="00516BA8" w:rsidP="00516BA8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14:paraId="26CCC73B" w14:textId="77777777" w:rsidR="00516BA8" w:rsidRPr="00DC5722" w:rsidRDefault="00516BA8" w:rsidP="00516BA8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DC5722">
        <w:rPr>
          <w:rFonts w:ascii="Arial" w:eastAsia="Times New Roman" w:hAnsi="Arial" w:cs="Arial"/>
          <w:sz w:val="24"/>
          <w:szCs w:val="24"/>
          <w:lang w:eastAsia="ru-RU"/>
        </w:rPr>
        <w:t>ПОСТАНОВЛЕНИЕ</w:t>
      </w:r>
    </w:p>
    <w:p w14:paraId="1903EC9E" w14:textId="77777777" w:rsidR="00516BA8" w:rsidRPr="00DC5722" w:rsidRDefault="00516BA8" w:rsidP="00516BA8">
      <w:pPr>
        <w:tabs>
          <w:tab w:val="left" w:pos="1172"/>
        </w:tabs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14:paraId="46991621" w14:textId="70EC0F59" w:rsidR="00516BA8" w:rsidRPr="00DC5722" w:rsidRDefault="00516BA8" w:rsidP="00516BA8">
      <w:pPr>
        <w:tabs>
          <w:tab w:val="left" w:pos="1172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DC5722">
        <w:rPr>
          <w:rFonts w:ascii="Arial" w:eastAsia="Times New Roman" w:hAnsi="Arial" w:cs="Arial"/>
          <w:sz w:val="24"/>
          <w:szCs w:val="24"/>
          <w:lang w:eastAsia="ru-RU"/>
        </w:rPr>
        <w:t>__________ 2024 г.     № ____</w:t>
      </w:r>
    </w:p>
    <w:p w14:paraId="79F2DAAF" w14:textId="4AF25728" w:rsidR="00516BA8" w:rsidRPr="00DC5722" w:rsidRDefault="00DC5722" w:rsidP="00516BA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п. Вознесенский</w:t>
      </w:r>
    </w:p>
    <w:p w14:paraId="74BC5E96" w14:textId="29A1AC57" w:rsidR="00516BA8" w:rsidRPr="00DC5722" w:rsidRDefault="00516BA8" w:rsidP="00516BA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14:paraId="798599CC" w14:textId="77777777" w:rsidR="00516BA8" w:rsidRPr="00DC5722" w:rsidRDefault="00516BA8" w:rsidP="00516BA8">
      <w:pPr>
        <w:spacing w:after="0" w:line="240" w:lineRule="auto"/>
        <w:jc w:val="center"/>
        <w:outlineLvl w:val="0"/>
        <w:rPr>
          <w:rFonts w:ascii="Arial" w:eastAsia="Times New Roman" w:hAnsi="Arial" w:cs="Arial"/>
          <w:b/>
          <w:bCs/>
          <w:kern w:val="28"/>
          <w:sz w:val="24"/>
          <w:szCs w:val="24"/>
          <w:lang w:eastAsia="ru-RU"/>
        </w:rPr>
      </w:pPr>
    </w:p>
    <w:p w14:paraId="156A2A50" w14:textId="24E96F15" w:rsidR="00091635" w:rsidRPr="00DC5722" w:rsidRDefault="00516BA8" w:rsidP="00DC5722">
      <w:pPr>
        <w:spacing w:before="240" w:after="60" w:line="240" w:lineRule="auto"/>
        <w:ind w:right="4536"/>
        <w:jc w:val="both"/>
        <w:rPr>
          <w:rFonts w:ascii="Arial" w:eastAsia="Times New Roman" w:hAnsi="Arial" w:cs="Arial"/>
          <w:kern w:val="28"/>
          <w:sz w:val="24"/>
          <w:szCs w:val="24"/>
          <w:lang w:eastAsia="ru-RU"/>
        </w:rPr>
      </w:pPr>
      <w:r w:rsidRPr="00DC5722">
        <w:rPr>
          <w:rFonts w:ascii="Arial" w:eastAsia="Times New Roman" w:hAnsi="Arial" w:cs="Arial"/>
          <w:kern w:val="28"/>
          <w:sz w:val="24"/>
          <w:szCs w:val="24"/>
          <w:lang w:eastAsia="ru-RU"/>
        </w:rPr>
        <w:t xml:space="preserve">О внесении изменений в постановление администрации </w:t>
      </w:r>
      <w:r w:rsidR="00542997">
        <w:rPr>
          <w:rFonts w:ascii="Arial" w:eastAsia="Times New Roman" w:hAnsi="Arial" w:cs="Arial"/>
          <w:kern w:val="28"/>
          <w:sz w:val="24"/>
          <w:szCs w:val="24"/>
          <w:lang w:eastAsia="ru-RU"/>
        </w:rPr>
        <w:t xml:space="preserve">Вознесенского </w:t>
      </w:r>
      <w:r w:rsidRPr="00DC5722">
        <w:rPr>
          <w:rFonts w:ascii="Arial" w:eastAsia="Times New Roman" w:hAnsi="Arial" w:cs="Arial"/>
          <w:kern w:val="28"/>
          <w:sz w:val="24"/>
          <w:szCs w:val="24"/>
          <w:lang w:eastAsia="ru-RU"/>
        </w:rPr>
        <w:t xml:space="preserve">сельского поселения </w:t>
      </w:r>
      <w:r w:rsidR="00542997">
        <w:rPr>
          <w:rFonts w:ascii="Arial" w:eastAsia="Times New Roman" w:hAnsi="Arial" w:cs="Arial"/>
          <w:kern w:val="28"/>
          <w:sz w:val="24"/>
          <w:szCs w:val="24"/>
          <w:lang w:eastAsia="ru-RU"/>
        </w:rPr>
        <w:t>Таловского</w:t>
      </w:r>
      <w:r w:rsidRPr="00DC5722">
        <w:rPr>
          <w:rFonts w:ascii="Arial" w:eastAsia="Times New Roman" w:hAnsi="Arial" w:cs="Arial"/>
          <w:kern w:val="28"/>
          <w:sz w:val="24"/>
          <w:szCs w:val="24"/>
          <w:lang w:eastAsia="ru-RU"/>
        </w:rPr>
        <w:t xml:space="preserve"> муниципального района Воронежской области от </w:t>
      </w:r>
      <w:r w:rsidR="00542997">
        <w:rPr>
          <w:rFonts w:ascii="Arial" w:eastAsia="Times New Roman" w:hAnsi="Arial" w:cs="Arial"/>
          <w:kern w:val="28"/>
          <w:sz w:val="24"/>
          <w:szCs w:val="24"/>
          <w:lang w:eastAsia="ru-RU"/>
        </w:rPr>
        <w:t xml:space="preserve">30.11.2023 г. №51 </w:t>
      </w:r>
      <w:r w:rsidR="00091635" w:rsidRPr="00DC5722">
        <w:rPr>
          <w:rFonts w:ascii="Arial" w:hAnsi="Arial" w:cs="Arial"/>
          <w:sz w:val="24"/>
          <w:szCs w:val="24"/>
        </w:rPr>
        <w:t>«</w:t>
      </w:r>
      <w:r w:rsidR="00C14D8A" w:rsidRPr="00DC5722">
        <w:rPr>
          <w:rFonts w:ascii="Arial" w:hAnsi="Arial" w:cs="Arial"/>
          <w:sz w:val="24"/>
          <w:szCs w:val="24"/>
        </w:rPr>
        <w:t>Перераспределение земель и (или) земельных участков, находящихся в муниципальной собственности и земельных участков, находящихся в частной собственности»</w:t>
      </w:r>
    </w:p>
    <w:p w14:paraId="24E5F4A3" w14:textId="77777777" w:rsidR="00516BA8" w:rsidRPr="00DC5722" w:rsidRDefault="00516BA8" w:rsidP="00516BA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14:paraId="24E6E62F" w14:textId="336844D1" w:rsidR="00516BA8" w:rsidRPr="00DC5722" w:rsidRDefault="00516BA8" w:rsidP="00516BA8">
      <w:pPr>
        <w:widowControl w:val="0"/>
        <w:tabs>
          <w:tab w:val="left" w:pos="0"/>
        </w:tabs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DC5722">
        <w:rPr>
          <w:rFonts w:ascii="Arial" w:eastAsia="Calibri" w:hAnsi="Arial" w:cs="Arial"/>
          <w:sz w:val="24"/>
          <w:szCs w:val="24"/>
          <w:lang w:eastAsia="ru-RU"/>
        </w:rPr>
        <w:t xml:space="preserve">В соответствии с Федеральными законами от 06.10.2003 № 131-ФЗ «Об общих принципах организации местного самоуправления в Российской Федерации», </w:t>
      </w:r>
      <w:r w:rsidR="00BE3458" w:rsidRPr="00DC5722">
        <w:rPr>
          <w:rFonts w:ascii="Arial" w:hAnsi="Arial" w:cs="Arial"/>
          <w:color w:val="000000"/>
          <w:sz w:val="24"/>
          <w:szCs w:val="24"/>
        </w:rPr>
        <w:t>от 08.07.2024 № 172-ФЗ «О внесении изменений в статьи 2 и 5 Федерального закона «Об организации предоставления государственных и муниципальных услуг»,</w:t>
      </w:r>
      <w:r w:rsidRPr="00DC5722">
        <w:rPr>
          <w:rFonts w:ascii="Arial" w:eastAsia="Calibri" w:hAnsi="Arial" w:cs="Arial"/>
          <w:sz w:val="24"/>
          <w:szCs w:val="24"/>
          <w:lang w:eastAsia="ru-RU"/>
        </w:rPr>
        <w:t xml:space="preserve"> </w:t>
      </w:r>
      <w:r w:rsidR="009A6229" w:rsidRPr="00DC5722">
        <w:rPr>
          <w:rFonts w:ascii="Arial" w:eastAsia="Calibri" w:hAnsi="Arial" w:cs="Arial"/>
          <w:bCs/>
          <w:sz w:val="24"/>
          <w:szCs w:val="24"/>
        </w:rPr>
        <w:t>от 08.06.2020 № 168-ФЗ «О едином федеральном информационном регистре, содержащем сведения о населении Российской Федерации»</w:t>
      </w:r>
      <w:r w:rsidR="009A6229" w:rsidRPr="00DC5722">
        <w:rPr>
          <w:rFonts w:ascii="Arial" w:eastAsia="Calibri" w:hAnsi="Arial" w:cs="Arial"/>
          <w:sz w:val="24"/>
          <w:szCs w:val="24"/>
        </w:rPr>
        <w:t xml:space="preserve"> </w:t>
      </w:r>
      <w:r w:rsidRPr="00DC5722">
        <w:rPr>
          <w:rFonts w:ascii="Arial" w:eastAsia="Calibri" w:hAnsi="Arial" w:cs="Arial"/>
          <w:sz w:val="24"/>
          <w:szCs w:val="24"/>
        </w:rPr>
        <w:t xml:space="preserve">и постановлением Правительства РФ от 20.07.2021 № 1228 «Об утверждении правил разработки и утверждения административных регламентов предоставления государственных услуг, о внесении изменений в некоторые акты Правительства Российской Федерации и признании утратившими силу некоторых актов и отдельных положений актов Правительства Российской Федерации», Уставом </w:t>
      </w:r>
      <w:r w:rsidR="00542997">
        <w:rPr>
          <w:rFonts w:ascii="Arial" w:eastAsia="Calibri" w:hAnsi="Arial" w:cs="Arial"/>
          <w:sz w:val="24"/>
          <w:szCs w:val="24"/>
        </w:rPr>
        <w:t xml:space="preserve">Вознесенского </w:t>
      </w:r>
      <w:r w:rsidRPr="00DC5722">
        <w:rPr>
          <w:rFonts w:ascii="Arial" w:eastAsia="Calibri" w:hAnsi="Arial" w:cs="Arial"/>
          <w:sz w:val="24"/>
          <w:szCs w:val="24"/>
        </w:rPr>
        <w:t>сельского поселения</w:t>
      </w:r>
      <w:r w:rsidR="00542997">
        <w:rPr>
          <w:rFonts w:ascii="Arial" w:eastAsia="Calibri" w:hAnsi="Arial" w:cs="Arial"/>
          <w:sz w:val="24"/>
          <w:szCs w:val="24"/>
        </w:rPr>
        <w:t xml:space="preserve"> Таловского</w:t>
      </w:r>
      <w:r w:rsidRPr="00DC5722">
        <w:rPr>
          <w:rFonts w:ascii="Arial" w:eastAsia="Calibri" w:hAnsi="Arial" w:cs="Arial"/>
          <w:sz w:val="24"/>
          <w:szCs w:val="24"/>
        </w:rPr>
        <w:t xml:space="preserve"> муниципального района</w:t>
      </w:r>
      <w:r w:rsidR="00542997">
        <w:rPr>
          <w:rFonts w:ascii="Arial" w:eastAsia="Calibri" w:hAnsi="Arial" w:cs="Arial"/>
          <w:sz w:val="24"/>
          <w:szCs w:val="24"/>
        </w:rPr>
        <w:t xml:space="preserve"> </w:t>
      </w:r>
      <w:r w:rsidRPr="00DC5722">
        <w:rPr>
          <w:rFonts w:ascii="Arial" w:eastAsia="Calibri" w:hAnsi="Arial" w:cs="Arial"/>
          <w:sz w:val="24"/>
          <w:szCs w:val="24"/>
        </w:rPr>
        <w:t xml:space="preserve"> Воронежской области администрация </w:t>
      </w:r>
      <w:r w:rsidR="00542997">
        <w:rPr>
          <w:rFonts w:ascii="Arial" w:eastAsia="Calibri" w:hAnsi="Arial" w:cs="Arial"/>
          <w:sz w:val="24"/>
          <w:szCs w:val="24"/>
        </w:rPr>
        <w:t xml:space="preserve">Вознесенского </w:t>
      </w:r>
      <w:r w:rsidRPr="00DC5722">
        <w:rPr>
          <w:rFonts w:ascii="Arial" w:eastAsia="Calibri" w:hAnsi="Arial" w:cs="Arial"/>
          <w:sz w:val="24"/>
          <w:szCs w:val="24"/>
        </w:rPr>
        <w:t xml:space="preserve">сельского поселения </w:t>
      </w:r>
      <w:r w:rsidR="00542997">
        <w:rPr>
          <w:rFonts w:ascii="Arial" w:eastAsia="Calibri" w:hAnsi="Arial" w:cs="Arial"/>
          <w:sz w:val="24"/>
          <w:szCs w:val="24"/>
        </w:rPr>
        <w:t xml:space="preserve">Таловского </w:t>
      </w:r>
      <w:r w:rsidRPr="00DC5722">
        <w:rPr>
          <w:rFonts w:ascii="Arial" w:eastAsia="Calibri" w:hAnsi="Arial" w:cs="Arial"/>
          <w:sz w:val="24"/>
          <w:szCs w:val="24"/>
        </w:rPr>
        <w:t>муниципального района Воронежской области</w:t>
      </w:r>
    </w:p>
    <w:p w14:paraId="4919722A" w14:textId="77777777" w:rsidR="00516BA8" w:rsidRPr="00DC5722" w:rsidRDefault="00516BA8" w:rsidP="00516BA8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jc w:val="center"/>
        <w:rPr>
          <w:rFonts w:ascii="Arial" w:eastAsia="Calibri" w:hAnsi="Arial" w:cs="Arial"/>
          <w:sz w:val="24"/>
          <w:szCs w:val="24"/>
        </w:rPr>
      </w:pPr>
    </w:p>
    <w:p w14:paraId="703D8DF8" w14:textId="77777777" w:rsidR="00516BA8" w:rsidRPr="00DC5722" w:rsidRDefault="00516BA8" w:rsidP="00516BA8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jc w:val="center"/>
        <w:rPr>
          <w:rFonts w:ascii="Arial" w:eastAsia="Calibri" w:hAnsi="Arial" w:cs="Arial"/>
          <w:b/>
          <w:sz w:val="24"/>
          <w:szCs w:val="24"/>
        </w:rPr>
      </w:pPr>
      <w:r w:rsidRPr="00DC5722">
        <w:rPr>
          <w:rFonts w:ascii="Arial" w:eastAsia="Calibri" w:hAnsi="Arial" w:cs="Arial"/>
          <w:b/>
          <w:sz w:val="24"/>
          <w:szCs w:val="24"/>
        </w:rPr>
        <w:t>ПОСТАНОВЛЯЕТ:</w:t>
      </w:r>
    </w:p>
    <w:p w14:paraId="047C65B3" w14:textId="77777777" w:rsidR="00B46A61" w:rsidRPr="00DC5722" w:rsidRDefault="00B46A61" w:rsidP="00091635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rFonts w:ascii="Arial" w:eastAsia="Calibri" w:hAnsi="Arial" w:cs="Arial"/>
          <w:sz w:val="24"/>
          <w:szCs w:val="24"/>
          <w:lang w:eastAsia="ru-RU"/>
        </w:rPr>
      </w:pPr>
    </w:p>
    <w:p w14:paraId="33562838" w14:textId="246B4F18" w:rsidR="00C14D8A" w:rsidRPr="00DC5722" w:rsidRDefault="00C14D8A" w:rsidP="00C14D8A">
      <w:pPr>
        <w:spacing w:after="0" w:line="240" w:lineRule="auto"/>
        <w:ind w:firstLine="567"/>
        <w:jc w:val="both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DC5722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1. Внести в административный регламент администрации </w:t>
      </w:r>
      <w:r w:rsidR="00542997">
        <w:rPr>
          <w:rFonts w:ascii="Arial" w:eastAsia="Times New Roman" w:hAnsi="Arial" w:cs="Arial"/>
          <w:bCs/>
          <w:sz w:val="24"/>
          <w:szCs w:val="24"/>
          <w:lang w:eastAsia="ru-RU"/>
        </w:rPr>
        <w:t>Вознесенского</w:t>
      </w:r>
      <w:r w:rsidRPr="00DC5722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сельского поселения Таловского муниципального района Воронежской области по предоставлению муниципальной услуги </w:t>
      </w:r>
      <w:r w:rsidRPr="00DC5722">
        <w:rPr>
          <w:rFonts w:ascii="Arial" w:eastAsia="Times New Roman" w:hAnsi="Arial" w:cs="Arial"/>
          <w:sz w:val="24"/>
          <w:szCs w:val="24"/>
          <w:lang w:eastAsia="ru-RU"/>
        </w:rPr>
        <w:t xml:space="preserve">«Перераспределение земель и (или) земельных участков, находящихся в муниципальной собственности и земельных </w:t>
      </w:r>
      <w:r w:rsidRPr="00DC5722">
        <w:rPr>
          <w:rFonts w:ascii="Arial" w:eastAsia="Times New Roman" w:hAnsi="Arial" w:cs="Arial"/>
          <w:sz w:val="24"/>
          <w:szCs w:val="24"/>
          <w:lang w:eastAsia="ru-RU"/>
        </w:rPr>
        <w:lastRenderedPageBreak/>
        <w:t>участков, находящихся в частной собственности»</w:t>
      </w:r>
      <w:r w:rsidRPr="00DC5722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на территории </w:t>
      </w:r>
      <w:r w:rsidR="00542997">
        <w:rPr>
          <w:rFonts w:ascii="Arial" w:eastAsia="Times New Roman" w:hAnsi="Arial" w:cs="Arial"/>
          <w:bCs/>
          <w:sz w:val="24"/>
          <w:szCs w:val="24"/>
          <w:lang w:eastAsia="ru-RU"/>
        </w:rPr>
        <w:t>Вознесенского</w:t>
      </w:r>
      <w:r w:rsidRPr="00DC5722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сельского поселения Таловского муниципального района Воронежской области, следующие изменения:</w:t>
      </w:r>
    </w:p>
    <w:p w14:paraId="0B51BBEC" w14:textId="77777777" w:rsidR="00516BA8" w:rsidRPr="00DC5722" w:rsidRDefault="00516BA8" w:rsidP="00B46A61">
      <w:pPr>
        <w:widowControl w:val="0"/>
        <w:tabs>
          <w:tab w:val="left" w:pos="0"/>
        </w:tabs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DC5722">
        <w:rPr>
          <w:rFonts w:ascii="Arial" w:eastAsia="Calibri" w:hAnsi="Arial" w:cs="Arial"/>
          <w:sz w:val="24"/>
          <w:szCs w:val="24"/>
        </w:rPr>
        <w:t>1.1. П</w:t>
      </w:r>
      <w:r w:rsidR="00561592" w:rsidRPr="00DC5722">
        <w:rPr>
          <w:rFonts w:ascii="Arial" w:eastAsia="Calibri" w:hAnsi="Arial" w:cs="Arial"/>
          <w:sz w:val="24"/>
          <w:szCs w:val="24"/>
        </w:rPr>
        <w:t xml:space="preserve">ункт </w:t>
      </w:r>
      <w:r w:rsidR="00C14D8A" w:rsidRPr="00DC5722">
        <w:rPr>
          <w:rFonts w:ascii="Arial" w:eastAsia="Calibri" w:hAnsi="Arial" w:cs="Arial"/>
          <w:sz w:val="24"/>
          <w:szCs w:val="24"/>
        </w:rPr>
        <w:t>6</w:t>
      </w:r>
      <w:r w:rsidR="006B7881" w:rsidRPr="00DC5722">
        <w:rPr>
          <w:rFonts w:ascii="Arial" w:eastAsia="Calibri" w:hAnsi="Arial" w:cs="Arial"/>
          <w:sz w:val="24"/>
          <w:szCs w:val="24"/>
        </w:rPr>
        <w:t xml:space="preserve">. дополнить </w:t>
      </w:r>
      <w:r w:rsidR="00C14D8A" w:rsidRPr="00DC5722">
        <w:rPr>
          <w:rFonts w:ascii="Arial" w:eastAsia="Calibri" w:hAnsi="Arial" w:cs="Arial"/>
          <w:sz w:val="24"/>
          <w:szCs w:val="24"/>
        </w:rPr>
        <w:t>подпунктом</w:t>
      </w:r>
      <w:r w:rsidR="006B7881" w:rsidRPr="00DC5722">
        <w:rPr>
          <w:rFonts w:ascii="Arial" w:eastAsia="Calibri" w:hAnsi="Arial" w:cs="Arial"/>
          <w:sz w:val="24"/>
          <w:szCs w:val="24"/>
        </w:rPr>
        <w:t xml:space="preserve"> </w:t>
      </w:r>
      <w:r w:rsidR="00C14D8A" w:rsidRPr="00DC5722">
        <w:rPr>
          <w:rFonts w:ascii="Arial" w:eastAsia="Calibri" w:hAnsi="Arial" w:cs="Arial"/>
          <w:sz w:val="24"/>
          <w:szCs w:val="24"/>
        </w:rPr>
        <w:t>6.3.</w:t>
      </w:r>
      <w:r w:rsidR="00CF195C" w:rsidRPr="00DC5722">
        <w:rPr>
          <w:rFonts w:ascii="Arial" w:eastAsia="Calibri" w:hAnsi="Arial" w:cs="Arial"/>
          <w:sz w:val="24"/>
          <w:szCs w:val="24"/>
        </w:rPr>
        <w:t xml:space="preserve"> </w:t>
      </w:r>
      <w:r w:rsidRPr="00DC5722">
        <w:rPr>
          <w:rFonts w:ascii="Arial" w:eastAsia="Calibri" w:hAnsi="Arial" w:cs="Arial"/>
          <w:sz w:val="24"/>
          <w:szCs w:val="24"/>
        </w:rPr>
        <w:t>следующего содержания:</w:t>
      </w:r>
    </w:p>
    <w:p w14:paraId="59A2FC76" w14:textId="77777777" w:rsidR="00CF195C" w:rsidRPr="00DC5722" w:rsidRDefault="00561592" w:rsidP="00CF195C">
      <w:pPr>
        <w:widowControl w:val="0"/>
        <w:tabs>
          <w:tab w:val="left" w:pos="0"/>
        </w:tabs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DC5722">
        <w:rPr>
          <w:rFonts w:ascii="Arial" w:eastAsia="Calibri" w:hAnsi="Arial" w:cs="Arial"/>
          <w:sz w:val="24"/>
          <w:szCs w:val="24"/>
        </w:rPr>
        <w:t>«</w:t>
      </w:r>
      <w:r w:rsidR="00CF195C" w:rsidRPr="00DC5722">
        <w:rPr>
          <w:rFonts w:ascii="Arial" w:eastAsia="Calibri" w:hAnsi="Arial" w:cs="Arial"/>
          <w:sz w:val="24"/>
          <w:szCs w:val="24"/>
        </w:rPr>
        <w:t>6.</w:t>
      </w:r>
      <w:r w:rsidR="00C14D8A" w:rsidRPr="00DC5722">
        <w:rPr>
          <w:rFonts w:ascii="Arial" w:eastAsia="Calibri" w:hAnsi="Arial" w:cs="Arial"/>
          <w:sz w:val="24"/>
          <w:szCs w:val="24"/>
        </w:rPr>
        <w:t>3</w:t>
      </w:r>
      <w:r w:rsidR="00CF195C" w:rsidRPr="00DC5722">
        <w:rPr>
          <w:rFonts w:ascii="Arial" w:eastAsia="Calibri" w:hAnsi="Arial" w:cs="Arial"/>
          <w:sz w:val="24"/>
          <w:szCs w:val="24"/>
        </w:rPr>
        <w:t>. При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соответствующей услуги в отношении несовершеннолетнего.</w:t>
      </w:r>
    </w:p>
    <w:p w14:paraId="5CBC2FC1" w14:textId="77777777" w:rsidR="00CF195C" w:rsidRPr="00DC5722" w:rsidRDefault="00CF195C" w:rsidP="00CF195C">
      <w:pPr>
        <w:widowControl w:val="0"/>
        <w:tabs>
          <w:tab w:val="left" w:pos="0"/>
        </w:tabs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DC5722">
        <w:rPr>
          <w:rFonts w:ascii="Arial" w:eastAsia="Calibri" w:hAnsi="Arial" w:cs="Arial"/>
          <w:sz w:val="24"/>
          <w:szCs w:val="24"/>
        </w:rPr>
        <w:t>Результаты предоставления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лично.</w:t>
      </w:r>
    </w:p>
    <w:p w14:paraId="3A80E6BD" w14:textId="77777777" w:rsidR="00CF195C" w:rsidRPr="00DC5722" w:rsidRDefault="00CF195C" w:rsidP="00CF195C">
      <w:pPr>
        <w:widowControl w:val="0"/>
        <w:tabs>
          <w:tab w:val="left" w:pos="0"/>
        </w:tabs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DC5722">
        <w:rPr>
          <w:rFonts w:ascii="Arial" w:eastAsia="Calibri" w:hAnsi="Arial" w:cs="Arial"/>
          <w:sz w:val="24"/>
          <w:szCs w:val="24"/>
        </w:rPr>
        <w:t>Результат предоставления Муниципальной услуги в отношении несовершеннолетнего, оформленный в форме документа на бумажном носителе, предоставляется законному представителю несовершеннолетнего, не являющемуся заявителем, лично в Администрации (в МФЦ) либо направляется почтовым отправлением в сроки, установленные настоящ</w:t>
      </w:r>
      <w:r w:rsidR="00C14D8A" w:rsidRPr="00DC5722">
        <w:rPr>
          <w:rFonts w:ascii="Arial" w:eastAsia="Calibri" w:hAnsi="Arial" w:cs="Arial"/>
          <w:sz w:val="24"/>
          <w:szCs w:val="24"/>
        </w:rPr>
        <w:t xml:space="preserve">им </w:t>
      </w:r>
      <w:r w:rsidRPr="00DC5722">
        <w:rPr>
          <w:rFonts w:ascii="Arial" w:eastAsia="Calibri" w:hAnsi="Arial" w:cs="Arial"/>
          <w:sz w:val="24"/>
          <w:szCs w:val="24"/>
        </w:rPr>
        <w:t>Административн</w:t>
      </w:r>
      <w:r w:rsidR="00C14D8A" w:rsidRPr="00DC5722">
        <w:rPr>
          <w:rFonts w:ascii="Arial" w:eastAsia="Calibri" w:hAnsi="Arial" w:cs="Arial"/>
          <w:sz w:val="24"/>
          <w:szCs w:val="24"/>
        </w:rPr>
        <w:t>ым</w:t>
      </w:r>
      <w:r w:rsidRPr="00DC5722">
        <w:rPr>
          <w:rFonts w:ascii="Arial" w:eastAsia="Calibri" w:hAnsi="Arial" w:cs="Arial"/>
          <w:sz w:val="24"/>
          <w:szCs w:val="24"/>
        </w:rPr>
        <w:t xml:space="preserve"> регламент</w:t>
      </w:r>
      <w:r w:rsidR="00C14D8A" w:rsidRPr="00DC5722">
        <w:rPr>
          <w:rFonts w:ascii="Arial" w:eastAsia="Calibri" w:hAnsi="Arial" w:cs="Arial"/>
          <w:sz w:val="24"/>
          <w:szCs w:val="24"/>
        </w:rPr>
        <w:t>ом</w:t>
      </w:r>
      <w:r w:rsidR="00FD3310" w:rsidRPr="00DC5722">
        <w:rPr>
          <w:rFonts w:ascii="Arial" w:eastAsia="Calibri" w:hAnsi="Arial" w:cs="Arial"/>
          <w:sz w:val="24"/>
          <w:szCs w:val="24"/>
        </w:rPr>
        <w:t>.»;</w:t>
      </w:r>
    </w:p>
    <w:p w14:paraId="7E20C283" w14:textId="77777777" w:rsidR="00CF195C" w:rsidRPr="00DC5722" w:rsidRDefault="002B1B97" w:rsidP="00561592">
      <w:pPr>
        <w:widowControl w:val="0"/>
        <w:tabs>
          <w:tab w:val="left" w:pos="0"/>
        </w:tabs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DC5722">
        <w:rPr>
          <w:rFonts w:ascii="Arial" w:eastAsia="Calibri" w:hAnsi="Arial" w:cs="Arial"/>
          <w:sz w:val="24"/>
          <w:szCs w:val="24"/>
        </w:rPr>
        <w:t xml:space="preserve">1.2. </w:t>
      </w:r>
      <w:r w:rsidR="00C14D8A" w:rsidRPr="00DC5722">
        <w:rPr>
          <w:rFonts w:ascii="Arial" w:eastAsia="Calibri" w:hAnsi="Arial" w:cs="Arial"/>
          <w:sz w:val="24"/>
          <w:szCs w:val="24"/>
        </w:rPr>
        <w:t xml:space="preserve">Подпункт </w:t>
      </w:r>
      <w:r w:rsidR="00F40929" w:rsidRPr="00DC5722">
        <w:rPr>
          <w:rFonts w:ascii="Arial" w:eastAsia="Calibri" w:hAnsi="Arial" w:cs="Arial"/>
          <w:sz w:val="24"/>
          <w:szCs w:val="24"/>
        </w:rPr>
        <w:t>20.3.3.</w:t>
      </w:r>
      <w:r w:rsidR="00C14D8A" w:rsidRPr="00DC5722">
        <w:rPr>
          <w:rFonts w:ascii="Arial" w:eastAsia="Calibri" w:hAnsi="Arial" w:cs="Arial"/>
          <w:sz w:val="24"/>
          <w:szCs w:val="24"/>
        </w:rPr>
        <w:t xml:space="preserve"> пункта </w:t>
      </w:r>
      <w:r w:rsidR="00F40929" w:rsidRPr="00DC5722">
        <w:rPr>
          <w:rFonts w:ascii="Arial" w:eastAsia="Calibri" w:hAnsi="Arial" w:cs="Arial"/>
          <w:sz w:val="24"/>
          <w:szCs w:val="24"/>
        </w:rPr>
        <w:t xml:space="preserve">20.3 </w:t>
      </w:r>
      <w:r w:rsidR="00C14D8A" w:rsidRPr="00DC5722">
        <w:rPr>
          <w:rFonts w:ascii="Arial" w:eastAsia="Calibri" w:hAnsi="Arial" w:cs="Arial"/>
          <w:sz w:val="24"/>
          <w:szCs w:val="24"/>
        </w:rPr>
        <w:t>дополнить абзацем следующего содержания:</w:t>
      </w:r>
    </w:p>
    <w:p w14:paraId="49D32455" w14:textId="77777777" w:rsidR="00561592" w:rsidRPr="00DC5722" w:rsidRDefault="00B46A61" w:rsidP="00561592">
      <w:pPr>
        <w:widowControl w:val="0"/>
        <w:tabs>
          <w:tab w:val="left" w:pos="0"/>
        </w:tabs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DC5722">
        <w:rPr>
          <w:rFonts w:ascii="Arial" w:eastAsia="Calibri" w:hAnsi="Arial" w:cs="Arial"/>
          <w:sz w:val="24"/>
          <w:szCs w:val="24"/>
        </w:rPr>
        <w:t>«</w:t>
      </w:r>
      <w:r w:rsidRPr="00DC5722">
        <w:rPr>
          <w:rFonts w:ascii="Arial" w:eastAsia="Calibri" w:hAnsi="Arial" w:cs="Arial"/>
          <w:sz w:val="24"/>
          <w:szCs w:val="24"/>
          <w:highlight w:val="yellow"/>
        </w:rPr>
        <w:t>10.3.</w:t>
      </w:r>
      <w:r w:rsidRPr="00DC5722">
        <w:rPr>
          <w:rFonts w:ascii="Arial" w:eastAsia="Calibri" w:hAnsi="Arial" w:cs="Arial"/>
          <w:sz w:val="24"/>
          <w:szCs w:val="24"/>
        </w:rPr>
        <w:t xml:space="preserve"> </w:t>
      </w:r>
      <w:r w:rsidR="00561592" w:rsidRPr="00DC5722">
        <w:rPr>
          <w:rFonts w:ascii="Arial" w:eastAsia="Calibri" w:hAnsi="Arial" w:cs="Arial"/>
          <w:sz w:val="24"/>
          <w:szCs w:val="24"/>
        </w:rPr>
        <w:t xml:space="preserve">Сведения из Федерального регистра сведений о населении о физических лицах – Заявителе, представителе Заявителя, необходимые для предоставления Муниципальной услуги и указанные в части 2 статьи 7 Федерального закона от 8 июня 2020 № 168-ФЗ «О едином федеральном информационном регистре, содержащем сведения о населении Российской Федерации», запрашиваются в Федеральной налоговой службе Российской Федерации и представляются в порядке, установленном </w:t>
      </w:r>
      <w:r w:rsidR="00561592" w:rsidRPr="00DC5722">
        <w:rPr>
          <w:rStyle w:val="a4"/>
          <w:rFonts w:ascii="Arial" w:eastAsia="Calibri" w:hAnsi="Arial" w:cs="Arial"/>
          <w:color w:val="000000" w:themeColor="text1"/>
          <w:sz w:val="24"/>
          <w:szCs w:val="24"/>
          <w:u w:val="none"/>
        </w:rPr>
        <w:t>статьей 11</w:t>
      </w:r>
      <w:r w:rsidR="00561592" w:rsidRPr="00DC5722">
        <w:rPr>
          <w:rFonts w:ascii="Arial" w:eastAsia="Calibri" w:hAnsi="Arial" w:cs="Arial"/>
          <w:color w:val="000000" w:themeColor="text1"/>
          <w:sz w:val="24"/>
          <w:szCs w:val="24"/>
        </w:rPr>
        <w:t xml:space="preserve"> </w:t>
      </w:r>
      <w:r w:rsidR="00561592" w:rsidRPr="00DC5722">
        <w:rPr>
          <w:rFonts w:ascii="Arial" w:eastAsia="Calibri" w:hAnsi="Arial" w:cs="Arial"/>
          <w:sz w:val="24"/>
          <w:szCs w:val="24"/>
        </w:rPr>
        <w:t>ук</w:t>
      </w:r>
      <w:r w:rsidR="00FD3310" w:rsidRPr="00DC5722">
        <w:rPr>
          <w:rFonts w:ascii="Arial" w:eastAsia="Calibri" w:hAnsi="Arial" w:cs="Arial"/>
          <w:sz w:val="24"/>
          <w:szCs w:val="24"/>
        </w:rPr>
        <w:t>азанного Федерального закона.»;</w:t>
      </w:r>
    </w:p>
    <w:p w14:paraId="4425BDC0" w14:textId="77777777" w:rsidR="000423D9" w:rsidRPr="00DC5722" w:rsidRDefault="000423D9" w:rsidP="000423D9">
      <w:pPr>
        <w:widowControl w:val="0"/>
        <w:tabs>
          <w:tab w:val="left" w:pos="0"/>
        </w:tabs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DC5722">
        <w:rPr>
          <w:rFonts w:ascii="Arial" w:eastAsia="Calibri" w:hAnsi="Arial" w:cs="Arial"/>
          <w:sz w:val="24"/>
          <w:szCs w:val="24"/>
        </w:rPr>
        <w:t xml:space="preserve">1.3. </w:t>
      </w:r>
      <w:r w:rsidR="00F40929" w:rsidRPr="00DC5722">
        <w:rPr>
          <w:rFonts w:ascii="Arial" w:eastAsia="Calibri" w:hAnsi="Arial" w:cs="Arial"/>
          <w:sz w:val="24"/>
          <w:szCs w:val="24"/>
        </w:rPr>
        <w:t>По всему тексту постановления слова «департамент цифрового развития Воронежской области» заменить на «министерство цифрового развития Воронежской области</w:t>
      </w:r>
      <w:r w:rsidRPr="00DC5722">
        <w:rPr>
          <w:rFonts w:ascii="Arial" w:eastAsia="Calibri" w:hAnsi="Arial" w:cs="Arial"/>
          <w:sz w:val="24"/>
          <w:szCs w:val="24"/>
        </w:rPr>
        <w:t>.</w:t>
      </w:r>
    </w:p>
    <w:p w14:paraId="76ED45AA" w14:textId="77777777" w:rsidR="00561592" w:rsidRPr="00DC5722" w:rsidRDefault="00516BA8" w:rsidP="00516BA8">
      <w:pPr>
        <w:widowControl w:val="0"/>
        <w:tabs>
          <w:tab w:val="left" w:pos="0"/>
        </w:tabs>
        <w:spacing w:after="0" w:line="240" w:lineRule="auto"/>
        <w:ind w:firstLine="709"/>
        <w:jc w:val="both"/>
        <w:rPr>
          <w:rFonts w:ascii="Arial" w:eastAsia="Calibri" w:hAnsi="Arial" w:cs="Arial"/>
          <w:sz w:val="24"/>
          <w:szCs w:val="24"/>
        </w:rPr>
      </w:pPr>
      <w:r w:rsidRPr="00DC5722">
        <w:rPr>
          <w:rFonts w:ascii="Arial" w:eastAsia="Calibri" w:hAnsi="Arial" w:cs="Arial"/>
          <w:sz w:val="24"/>
          <w:szCs w:val="24"/>
        </w:rPr>
        <w:t>2. Настоящее п</w:t>
      </w:r>
      <w:r w:rsidR="00561592" w:rsidRPr="00DC5722">
        <w:rPr>
          <w:rFonts w:ascii="Arial" w:eastAsia="Calibri" w:hAnsi="Arial" w:cs="Arial"/>
          <w:sz w:val="24"/>
          <w:szCs w:val="24"/>
        </w:rPr>
        <w:t xml:space="preserve">остановление вступает в силу со дня его </w:t>
      </w:r>
      <w:r w:rsidR="00F40929" w:rsidRPr="00DC5722">
        <w:rPr>
          <w:rFonts w:ascii="Arial" w:eastAsia="Calibri" w:hAnsi="Arial" w:cs="Arial"/>
          <w:sz w:val="24"/>
          <w:szCs w:val="24"/>
        </w:rPr>
        <w:t>обнародования</w:t>
      </w:r>
      <w:r w:rsidR="00561592" w:rsidRPr="00DC5722">
        <w:rPr>
          <w:rFonts w:ascii="Arial" w:eastAsia="Calibri" w:hAnsi="Arial" w:cs="Arial"/>
          <w:sz w:val="24"/>
          <w:szCs w:val="24"/>
        </w:rPr>
        <w:t>.</w:t>
      </w:r>
    </w:p>
    <w:p w14:paraId="07967F93" w14:textId="341902BB" w:rsidR="00516BA8" w:rsidRPr="00DC5722" w:rsidRDefault="00561592" w:rsidP="00516BA8">
      <w:pPr>
        <w:tabs>
          <w:tab w:val="left" w:pos="900"/>
        </w:tabs>
        <w:spacing w:after="0" w:line="240" w:lineRule="auto"/>
        <w:ind w:firstLine="709"/>
        <w:contextualSpacing/>
        <w:jc w:val="both"/>
        <w:rPr>
          <w:rFonts w:ascii="Arial" w:eastAsia="Calibri" w:hAnsi="Arial" w:cs="Arial"/>
          <w:sz w:val="24"/>
          <w:szCs w:val="24"/>
        </w:rPr>
      </w:pPr>
      <w:r w:rsidRPr="00DC5722">
        <w:rPr>
          <w:rFonts w:ascii="Arial" w:eastAsia="Calibri" w:hAnsi="Arial" w:cs="Arial"/>
          <w:sz w:val="24"/>
          <w:szCs w:val="24"/>
        </w:rPr>
        <w:t>3</w:t>
      </w:r>
      <w:r w:rsidR="00516BA8" w:rsidRPr="00DC5722">
        <w:rPr>
          <w:rFonts w:ascii="Arial" w:eastAsia="Calibri" w:hAnsi="Arial" w:cs="Arial"/>
          <w:sz w:val="24"/>
          <w:szCs w:val="24"/>
        </w:rPr>
        <w:t>. Контроль за исполнением настоящего постановления оставляю за собой.</w:t>
      </w:r>
    </w:p>
    <w:p w14:paraId="33A8E4C6" w14:textId="77777777" w:rsidR="00516BA8" w:rsidRPr="00DC5722" w:rsidRDefault="00516BA8" w:rsidP="00516BA8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14:paraId="2D05CC29" w14:textId="78990F3E" w:rsidR="00485027" w:rsidRDefault="00542997" w:rsidP="00A36A0C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8E3A45">
        <w:rPr>
          <w:rFonts w:ascii="Arial" w:eastAsia="Times New Roman" w:hAnsi="Arial" w:cs="Arial"/>
          <w:sz w:val="24"/>
          <w:szCs w:val="24"/>
          <w:lang w:eastAsia="ru-RU"/>
        </w:rPr>
        <w:t>Глава Вознесенского</w:t>
      </w:r>
    </w:p>
    <w:p w14:paraId="22EAABBF" w14:textId="47C397A0" w:rsidR="00A36A0C" w:rsidRDefault="00A36A0C" w:rsidP="00A36A0C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 сельского поселения                                                                               А.Ф. Борисов</w:t>
      </w:r>
    </w:p>
    <w:p w14:paraId="6019B306" w14:textId="77777777" w:rsidR="008E3A45" w:rsidRDefault="008E3A45" w:rsidP="008E3A45">
      <w:pPr>
        <w:spacing w:after="0"/>
        <w:rPr>
          <w:rFonts w:ascii="Arial" w:eastAsia="Times New Roman" w:hAnsi="Arial" w:cs="Arial"/>
          <w:sz w:val="24"/>
          <w:szCs w:val="24"/>
          <w:lang w:eastAsia="ru-RU"/>
        </w:rPr>
      </w:pPr>
    </w:p>
    <w:p w14:paraId="3F345326" w14:textId="77777777" w:rsidR="008E3A45" w:rsidRPr="00DC5722" w:rsidRDefault="008E3A45" w:rsidP="00516BA8">
      <w:pPr>
        <w:rPr>
          <w:rFonts w:ascii="Arial" w:hAnsi="Arial" w:cs="Arial"/>
          <w:sz w:val="24"/>
          <w:szCs w:val="24"/>
        </w:rPr>
      </w:pPr>
    </w:p>
    <w:sectPr w:rsidR="008E3A45" w:rsidRPr="00DC57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270E0"/>
    <w:rsid w:val="000423D9"/>
    <w:rsid w:val="00091635"/>
    <w:rsid w:val="000F2C36"/>
    <w:rsid w:val="002B1B97"/>
    <w:rsid w:val="00373985"/>
    <w:rsid w:val="00485027"/>
    <w:rsid w:val="004925D9"/>
    <w:rsid w:val="00516BA8"/>
    <w:rsid w:val="00542997"/>
    <w:rsid w:val="00561592"/>
    <w:rsid w:val="006B7881"/>
    <w:rsid w:val="006C640B"/>
    <w:rsid w:val="00866D3A"/>
    <w:rsid w:val="008E3A45"/>
    <w:rsid w:val="009270E0"/>
    <w:rsid w:val="009A6229"/>
    <w:rsid w:val="00A02E5B"/>
    <w:rsid w:val="00A36A0C"/>
    <w:rsid w:val="00B46A61"/>
    <w:rsid w:val="00BE3458"/>
    <w:rsid w:val="00C14D8A"/>
    <w:rsid w:val="00CF195C"/>
    <w:rsid w:val="00DC5722"/>
    <w:rsid w:val="00E436B1"/>
    <w:rsid w:val="00F40929"/>
    <w:rsid w:val="00FB7573"/>
    <w:rsid w:val="00FD33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CD7F6F"/>
  <w15:docId w15:val="{A7F9C602-6522-41C9-A0C2-9BE1EA401A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B757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B7573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561592"/>
    <w:rPr>
      <w:color w:val="0000FF" w:themeColor="hyperlink"/>
      <w:u w:val="single"/>
    </w:rPr>
  </w:style>
  <w:style w:type="paragraph" w:customStyle="1" w:styleId="Title">
    <w:name w:val="Title!Название НПА"/>
    <w:basedOn w:val="a"/>
    <w:rsid w:val="00091635"/>
    <w:pPr>
      <w:spacing w:before="240" w:after="60" w:line="240" w:lineRule="auto"/>
      <w:ind w:firstLine="567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690</Words>
  <Characters>3936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СТОВОЛОСОВА  Татьяна  Анатольевна</dc:creator>
  <cp:keywords/>
  <dc:description/>
  <cp:lastModifiedBy>III</cp:lastModifiedBy>
  <cp:revision>16</cp:revision>
  <cp:lastPrinted>2024-09-30T07:31:00Z</cp:lastPrinted>
  <dcterms:created xsi:type="dcterms:W3CDTF">2024-01-29T09:00:00Z</dcterms:created>
  <dcterms:modified xsi:type="dcterms:W3CDTF">2024-10-17T13:34:00Z</dcterms:modified>
</cp:coreProperties>
</file>