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4EF" w:rsidRPr="006315A9" w:rsidRDefault="007044EF" w:rsidP="007044EF">
      <w:pPr>
        <w:ind w:firstLine="709"/>
        <w:outlineLvl w:val="0"/>
        <w:rPr>
          <w:rFonts w:cs="Arial"/>
          <w:bCs/>
        </w:rPr>
      </w:pPr>
      <w:r w:rsidRPr="006315A9">
        <w:rPr>
          <w:rFonts w:cs="Arial"/>
          <w:bCs/>
          <w:noProof/>
          <w:kern w:val="28"/>
        </w:rPr>
        <w:drawing>
          <wp:anchor distT="0" distB="0" distL="114300" distR="114300" simplePos="0" relativeHeight="251658752" behindDoc="1" locked="0" layoutInCell="1" allowOverlap="1">
            <wp:simplePos x="0" y="0"/>
            <wp:positionH relativeFrom="column">
              <wp:posOffset>2707005</wp:posOffset>
            </wp:positionH>
            <wp:positionV relativeFrom="paragraph">
              <wp:posOffset>117475</wp:posOffset>
            </wp:positionV>
            <wp:extent cx="676275" cy="800100"/>
            <wp:effectExtent l="19050" t="19050" r="28575" b="19050"/>
            <wp:wrapSquare wrapText="lef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lum bright="-18000" contrast="34000"/>
                      <a:extLst>
                        <a:ext uri="{28A0092B-C50C-407E-A947-70E740481C1C}">
                          <a14:useLocalDpi xmlns:a14="http://schemas.microsoft.com/office/drawing/2010/main" val="0"/>
                        </a:ext>
                      </a:extLst>
                    </a:blip>
                    <a:srcRect/>
                    <a:stretch>
                      <a:fillRect/>
                    </a:stretch>
                  </pic:blipFill>
                  <pic:spPr bwMode="auto">
                    <a:xfrm>
                      <a:off x="0" y="0"/>
                      <a:ext cx="676275" cy="800100"/>
                    </a:xfrm>
                    <a:prstGeom prst="rect">
                      <a:avLst/>
                    </a:prstGeom>
                    <a:noFill/>
                    <a:ln w="9525">
                      <a:solidFill>
                        <a:srgbClr val="FFFFFF"/>
                      </a:solidFill>
                      <a:miter lim="800000"/>
                      <a:headEnd/>
                      <a:tailEnd/>
                    </a:ln>
                    <a:effectLst/>
                  </pic:spPr>
                </pic:pic>
              </a:graphicData>
            </a:graphic>
            <wp14:sizeRelH relativeFrom="page">
              <wp14:pctWidth>0</wp14:pctWidth>
            </wp14:sizeRelH>
            <wp14:sizeRelV relativeFrom="page">
              <wp14:pctHeight>0</wp14:pctHeight>
            </wp14:sizeRelV>
          </wp:anchor>
        </w:drawing>
      </w:r>
      <w:r w:rsidRPr="006315A9">
        <w:rPr>
          <w:rFonts w:cs="Arial"/>
          <w:bCs/>
          <w:kern w:val="28"/>
        </w:rPr>
        <w:br w:type="textWrapping" w:clear="all"/>
      </w:r>
    </w:p>
    <w:p w:rsidR="007044EF" w:rsidRPr="006315A9" w:rsidRDefault="007044EF" w:rsidP="007044EF">
      <w:pPr>
        <w:ind w:firstLine="709"/>
        <w:jc w:val="center"/>
        <w:outlineLvl w:val="0"/>
        <w:rPr>
          <w:rFonts w:cs="Arial"/>
          <w:bCs/>
          <w:kern w:val="28"/>
        </w:rPr>
      </w:pPr>
      <w:r w:rsidRPr="006315A9">
        <w:rPr>
          <w:rFonts w:cs="Arial"/>
          <w:bCs/>
        </w:rPr>
        <w:t>АДМИНИСТРАЦИЯ</w:t>
      </w:r>
    </w:p>
    <w:p w:rsidR="007044EF" w:rsidRPr="006315A9" w:rsidRDefault="005120DF" w:rsidP="007044EF">
      <w:pPr>
        <w:ind w:firstLine="709"/>
        <w:jc w:val="center"/>
        <w:rPr>
          <w:rFonts w:cs="Arial"/>
          <w:bCs/>
        </w:rPr>
      </w:pPr>
      <w:r>
        <w:rPr>
          <w:rFonts w:cs="Arial"/>
          <w:bCs/>
        </w:rPr>
        <w:t>ВОЗНЕСЕНСКОГО</w:t>
      </w:r>
      <w:r w:rsidR="007044EF" w:rsidRPr="006315A9">
        <w:rPr>
          <w:rFonts w:cs="Arial"/>
          <w:bCs/>
        </w:rPr>
        <w:t xml:space="preserve"> СЕЛЬСКОГО ПОСЕЛЕНИЯ</w:t>
      </w:r>
    </w:p>
    <w:p w:rsidR="007044EF" w:rsidRPr="006315A9" w:rsidRDefault="007044EF" w:rsidP="007044EF">
      <w:pPr>
        <w:ind w:firstLine="709"/>
        <w:jc w:val="center"/>
        <w:rPr>
          <w:rFonts w:cs="Arial"/>
          <w:bCs/>
        </w:rPr>
      </w:pPr>
      <w:r w:rsidRPr="006315A9">
        <w:rPr>
          <w:rFonts w:cs="Arial"/>
          <w:bCs/>
        </w:rPr>
        <w:t>ТАЛОВСКОГО МУНИЦИПАЛЬНОГО РАЙОНА</w:t>
      </w:r>
    </w:p>
    <w:p w:rsidR="007044EF" w:rsidRPr="006315A9" w:rsidRDefault="007044EF" w:rsidP="007044EF">
      <w:pPr>
        <w:tabs>
          <w:tab w:val="left" w:pos="708"/>
          <w:tab w:val="center" w:pos="4536"/>
          <w:tab w:val="right" w:pos="9072"/>
        </w:tabs>
        <w:ind w:firstLine="709"/>
        <w:jc w:val="center"/>
        <w:rPr>
          <w:rFonts w:cs="Arial"/>
        </w:rPr>
      </w:pPr>
      <w:r w:rsidRPr="006315A9">
        <w:rPr>
          <w:rFonts w:cs="Arial"/>
        </w:rPr>
        <w:t>ВОРОНЕЖСКОЙ ОБЛАСТИ</w:t>
      </w:r>
    </w:p>
    <w:p w:rsidR="007044EF" w:rsidRPr="006315A9" w:rsidRDefault="007044EF" w:rsidP="007044EF">
      <w:pPr>
        <w:tabs>
          <w:tab w:val="left" w:pos="708"/>
          <w:tab w:val="center" w:pos="4536"/>
          <w:tab w:val="right" w:pos="9072"/>
        </w:tabs>
        <w:ind w:right="-1" w:firstLine="709"/>
        <w:jc w:val="center"/>
        <w:rPr>
          <w:rFonts w:cs="Arial"/>
        </w:rPr>
      </w:pPr>
    </w:p>
    <w:p w:rsidR="007044EF" w:rsidRPr="006315A9" w:rsidRDefault="007044EF" w:rsidP="007044EF">
      <w:pPr>
        <w:tabs>
          <w:tab w:val="left" w:pos="708"/>
          <w:tab w:val="center" w:pos="4536"/>
          <w:tab w:val="right" w:pos="9072"/>
        </w:tabs>
        <w:ind w:right="-1" w:firstLine="709"/>
        <w:jc w:val="center"/>
        <w:rPr>
          <w:rFonts w:cs="Arial"/>
        </w:rPr>
      </w:pPr>
      <w:r w:rsidRPr="006315A9">
        <w:rPr>
          <w:rFonts w:cs="Arial"/>
        </w:rPr>
        <w:t>ПОСТАНОВЛЕНИЕ</w:t>
      </w:r>
    </w:p>
    <w:p w:rsidR="007044EF" w:rsidRPr="006315A9" w:rsidRDefault="007044EF" w:rsidP="007044EF">
      <w:pPr>
        <w:tabs>
          <w:tab w:val="left" w:pos="708"/>
          <w:tab w:val="center" w:pos="4536"/>
          <w:tab w:val="right" w:pos="9072"/>
        </w:tabs>
        <w:ind w:firstLine="709"/>
        <w:jc w:val="center"/>
        <w:rPr>
          <w:rFonts w:cs="Arial"/>
        </w:rPr>
      </w:pPr>
    </w:p>
    <w:p w:rsidR="005120DF" w:rsidRDefault="007044EF" w:rsidP="009D70CC">
      <w:pPr>
        <w:tabs>
          <w:tab w:val="left" w:pos="708"/>
          <w:tab w:val="center" w:pos="4536"/>
          <w:tab w:val="right" w:pos="9072"/>
        </w:tabs>
        <w:ind w:firstLine="0"/>
        <w:rPr>
          <w:rFonts w:cs="Arial"/>
        </w:rPr>
      </w:pPr>
      <w:r w:rsidRPr="006315A9">
        <w:rPr>
          <w:rFonts w:cs="Arial"/>
        </w:rPr>
        <w:t xml:space="preserve">от </w:t>
      </w:r>
      <w:r w:rsidR="005120DF">
        <w:rPr>
          <w:rFonts w:cs="Arial"/>
        </w:rPr>
        <w:t>19 января 2023 года №2</w:t>
      </w:r>
    </w:p>
    <w:p w:rsidR="007044EF" w:rsidRPr="006315A9" w:rsidRDefault="005120DF" w:rsidP="009D70CC">
      <w:pPr>
        <w:tabs>
          <w:tab w:val="left" w:pos="708"/>
          <w:tab w:val="center" w:pos="4536"/>
          <w:tab w:val="right" w:pos="9072"/>
        </w:tabs>
        <w:ind w:firstLine="0"/>
        <w:rPr>
          <w:rFonts w:cs="Arial"/>
        </w:rPr>
      </w:pPr>
      <w:r>
        <w:rPr>
          <w:rFonts w:cs="Arial"/>
        </w:rPr>
        <w:t>п.</w:t>
      </w:r>
      <w:r w:rsidR="009D70CC">
        <w:rPr>
          <w:rFonts w:cs="Arial"/>
        </w:rPr>
        <w:t xml:space="preserve"> </w:t>
      </w:r>
      <w:r>
        <w:rPr>
          <w:rFonts w:cs="Arial"/>
        </w:rPr>
        <w:t>Вознесенский</w:t>
      </w:r>
    </w:p>
    <w:p w:rsidR="007044EF" w:rsidRPr="006315A9" w:rsidRDefault="007044EF" w:rsidP="005120DF">
      <w:pPr>
        <w:shd w:val="clear" w:color="auto" w:fill="FFFFFF"/>
        <w:rPr>
          <w:rFonts w:cs="Arial"/>
          <w:bCs/>
        </w:rPr>
      </w:pPr>
    </w:p>
    <w:p w:rsidR="007044EF" w:rsidRPr="006315A9" w:rsidRDefault="007044EF" w:rsidP="007044EF">
      <w:pPr>
        <w:ind w:right="4252" w:firstLine="0"/>
        <w:outlineLvl w:val="0"/>
        <w:rPr>
          <w:rFonts w:cs="Arial"/>
          <w:bCs/>
          <w:kern w:val="28"/>
        </w:rPr>
      </w:pPr>
      <w:proofErr w:type="gramStart"/>
      <w:r w:rsidRPr="006315A9">
        <w:rPr>
          <w:rFonts w:cs="Arial"/>
          <w:bCs/>
          <w:kern w:val="28"/>
        </w:rPr>
        <w:t xml:space="preserve">О внесении изменений в постановление администрации </w:t>
      </w:r>
      <w:r w:rsidR="005120DF">
        <w:rPr>
          <w:rFonts w:cs="Arial"/>
          <w:bCs/>
          <w:kern w:val="28"/>
        </w:rPr>
        <w:t>Вознесенского</w:t>
      </w:r>
      <w:r w:rsidRPr="006315A9">
        <w:rPr>
          <w:rFonts w:cs="Arial"/>
          <w:bCs/>
          <w:kern w:val="28"/>
        </w:rPr>
        <w:t xml:space="preserve"> сельского поселения Таловского муниципального района Воронежской области от </w:t>
      </w:r>
      <w:r w:rsidR="005120DF">
        <w:rPr>
          <w:rFonts w:cs="Arial"/>
          <w:bCs/>
          <w:kern w:val="28"/>
        </w:rPr>
        <w:t xml:space="preserve">16.08.2016 </w:t>
      </w:r>
      <w:r w:rsidR="005120DF" w:rsidRPr="0002249E">
        <w:rPr>
          <w:rFonts w:cs="Arial"/>
          <w:bCs/>
          <w:kern w:val="28"/>
        </w:rPr>
        <w:t>г.</w:t>
      </w:r>
      <w:r w:rsidRPr="006315A9">
        <w:rPr>
          <w:rFonts w:cs="Arial"/>
          <w:bCs/>
          <w:kern w:val="28"/>
        </w:rPr>
        <w:t xml:space="preserve"> № </w:t>
      </w:r>
      <w:r w:rsidR="005120DF">
        <w:rPr>
          <w:rFonts w:cs="Arial"/>
          <w:bCs/>
          <w:kern w:val="28"/>
        </w:rPr>
        <w:t>75</w:t>
      </w:r>
      <w:r w:rsidRPr="006315A9">
        <w:rPr>
          <w:rFonts w:cs="Arial"/>
          <w:bCs/>
          <w:kern w:val="28"/>
        </w:rPr>
        <w:t xml:space="preserve"> «Об утверждении административного регламента администрации </w:t>
      </w:r>
      <w:r w:rsidR="005120DF">
        <w:rPr>
          <w:rFonts w:cs="Arial"/>
          <w:bCs/>
          <w:kern w:val="28"/>
        </w:rPr>
        <w:t>Вознесенского</w:t>
      </w:r>
      <w:r w:rsidRPr="006315A9">
        <w:rPr>
          <w:rFonts w:cs="Arial"/>
          <w:bCs/>
          <w:kern w:val="28"/>
        </w:rPr>
        <w:t xml:space="preserve"> сельского поселения Таловского муниципального района по предоставлению муниципальной услуги «</w:t>
      </w:r>
      <w:r w:rsidR="006315A9" w:rsidRPr="006315A9">
        <w:rPr>
          <w:rFonts w:cs="Arial"/>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6315A9">
        <w:rPr>
          <w:rFonts w:cs="Arial"/>
          <w:bCs/>
          <w:kern w:val="28"/>
          <w:lang w:bidi="ru-RU"/>
        </w:rPr>
        <w:t>»</w:t>
      </w:r>
      <w:proofErr w:type="gramEnd"/>
    </w:p>
    <w:p w:rsidR="007044EF" w:rsidRPr="006315A9" w:rsidRDefault="007044EF" w:rsidP="007044EF">
      <w:pPr>
        <w:shd w:val="clear" w:color="auto" w:fill="FFFFFF"/>
        <w:ind w:firstLine="709"/>
        <w:rPr>
          <w:rFonts w:cs="Arial"/>
        </w:rPr>
      </w:pPr>
    </w:p>
    <w:p w:rsidR="007044EF" w:rsidRPr="006315A9" w:rsidRDefault="007044EF" w:rsidP="007044EF">
      <w:pPr>
        <w:shd w:val="clear" w:color="auto" w:fill="FFFFFF"/>
        <w:ind w:firstLine="709"/>
        <w:rPr>
          <w:rFonts w:cs="Arial"/>
        </w:rPr>
      </w:pPr>
      <w:r w:rsidRPr="006315A9">
        <w:rPr>
          <w:rFonts w:cs="Arial"/>
        </w:rPr>
        <w:t xml:space="preserve">В целях приведения муниципальных нормативных правовых актов в соответствие действующему законодательству, на основании Федерального закона от 27.07.2010 № 210-ФЗ «Об организации предоставления государственных и муниципальных услуг», администрация </w:t>
      </w:r>
      <w:r w:rsidR="005120DF">
        <w:rPr>
          <w:rFonts w:cs="Arial"/>
        </w:rPr>
        <w:t>Вознесенского</w:t>
      </w:r>
      <w:r w:rsidRPr="006315A9">
        <w:rPr>
          <w:rFonts w:cs="Arial"/>
        </w:rPr>
        <w:t xml:space="preserve"> сельского поселения Таловского муниципального района Воронежской области   постановляет</w:t>
      </w:r>
      <w:r w:rsidRPr="006315A9">
        <w:rPr>
          <w:rFonts w:cs="Arial"/>
          <w:bCs/>
        </w:rPr>
        <w:t>:</w:t>
      </w:r>
    </w:p>
    <w:p w:rsidR="000F6B02" w:rsidRPr="006315A9" w:rsidRDefault="000F6B02" w:rsidP="000F6B02">
      <w:pPr>
        <w:shd w:val="clear" w:color="auto" w:fill="FFFFFF"/>
        <w:ind w:firstLine="709"/>
        <w:rPr>
          <w:rFonts w:cs="Arial"/>
        </w:rPr>
      </w:pPr>
    </w:p>
    <w:p w:rsidR="000F6B02" w:rsidRPr="006315A9" w:rsidRDefault="000F6B02" w:rsidP="000F6B02">
      <w:pPr>
        <w:shd w:val="clear" w:color="auto" w:fill="FFFFFF"/>
        <w:ind w:firstLine="709"/>
        <w:rPr>
          <w:rFonts w:cs="Arial"/>
        </w:rPr>
      </w:pPr>
      <w:r w:rsidRPr="006315A9">
        <w:rPr>
          <w:rFonts w:cs="Arial"/>
        </w:rPr>
        <w:t xml:space="preserve">1. </w:t>
      </w:r>
      <w:proofErr w:type="gramStart"/>
      <w:r w:rsidRPr="006315A9">
        <w:rPr>
          <w:rFonts w:cs="Arial"/>
        </w:rPr>
        <w:t xml:space="preserve">Внести в административный регламент администрации </w:t>
      </w:r>
      <w:r w:rsidR="005120DF">
        <w:rPr>
          <w:rFonts w:cs="Arial"/>
        </w:rPr>
        <w:t>Вознесенского</w:t>
      </w:r>
      <w:r w:rsidR="007044EF" w:rsidRPr="006315A9">
        <w:rPr>
          <w:rFonts w:cs="Arial"/>
        </w:rPr>
        <w:t xml:space="preserve"> сельского поселения </w:t>
      </w:r>
      <w:r w:rsidRPr="006315A9">
        <w:rPr>
          <w:rFonts w:cs="Arial"/>
        </w:rPr>
        <w:t>Таловского муниципального района Воронежской области по предоставлению муниципальной услуги «</w:t>
      </w:r>
      <w:r w:rsidR="006315A9" w:rsidRPr="006315A9">
        <w:rPr>
          <w:rFonts w:cs="Arial"/>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6315A9">
        <w:rPr>
          <w:rFonts w:cs="Arial"/>
        </w:rPr>
        <w:t xml:space="preserve">», утвержденный постановлением администрации </w:t>
      </w:r>
      <w:r w:rsidR="005120DF">
        <w:rPr>
          <w:rFonts w:cs="Arial"/>
        </w:rPr>
        <w:t>Вознесенского</w:t>
      </w:r>
      <w:r w:rsidR="007044EF" w:rsidRPr="006315A9">
        <w:rPr>
          <w:rFonts w:cs="Arial"/>
        </w:rPr>
        <w:t xml:space="preserve"> сельского поселения </w:t>
      </w:r>
      <w:r w:rsidRPr="006315A9">
        <w:rPr>
          <w:rFonts w:cs="Arial"/>
        </w:rPr>
        <w:t xml:space="preserve">Таловского муниципального района Воронежской области от </w:t>
      </w:r>
      <w:r w:rsidR="005120DF">
        <w:rPr>
          <w:rFonts w:cs="Arial"/>
        </w:rPr>
        <w:t>16.08.2016 г</w:t>
      </w:r>
      <w:r w:rsidR="0002249E">
        <w:rPr>
          <w:rFonts w:cs="Arial"/>
        </w:rPr>
        <w:t>.</w:t>
      </w:r>
      <w:r w:rsidRPr="006315A9">
        <w:rPr>
          <w:rFonts w:cs="Arial"/>
        </w:rPr>
        <w:t xml:space="preserve">   № </w:t>
      </w:r>
      <w:r w:rsidR="0002249E">
        <w:rPr>
          <w:rFonts w:cs="Arial"/>
        </w:rPr>
        <w:t>75</w:t>
      </w:r>
      <w:r w:rsidRPr="006315A9">
        <w:rPr>
          <w:rFonts w:cs="Arial"/>
        </w:rPr>
        <w:t xml:space="preserve"> (далее - административный</w:t>
      </w:r>
      <w:proofErr w:type="gramEnd"/>
      <w:r w:rsidRPr="006315A9">
        <w:rPr>
          <w:rFonts w:cs="Arial"/>
        </w:rPr>
        <w:t xml:space="preserve"> регламент), следующие изменения:</w:t>
      </w:r>
    </w:p>
    <w:p w:rsidR="00632406" w:rsidRPr="006315A9" w:rsidRDefault="000F6B02" w:rsidP="006315A9">
      <w:pPr>
        <w:ind w:firstLine="0"/>
        <w:rPr>
          <w:rFonts w:cs="Arial"/>
        </w:rPr>
      </w:pPr>
      <w:r w:rsidRPr="006315A9">
        <w:rPr>
          <w:rFonts w:cs="Arial"/>
        </w:rPr>
        <w:tab/>
        <w:t xml:space="preserve">1.1. </w:t>
      </w:r>
      <w:r w:rsidR="006315A9" w:rsidRPr="006315A9">
        <w:rPr>
          <w:rFonts w:cs="Arial"/>
        </w:rPr>
        <w:t>пункт 1.2. административного регламента изложить в следующей редакции:</w:t>
      </w:r>
    </w:p>
    <w:p w:rsidR="006315A9" w:rsidRPr="006315A9" w:rsidRDefault="006315A9" w:rsidP="006315A9">
      <w:pPr>
        <w:autoSpaceDE w:val="0"/>
        <w:autoSpaceDN w:val="0"/>
        <w:adjustRightInd w:val="0"/>
        <w:ind w:left="360" w:firstLine="0"/>
        <w:jc w:val="center"/>
        <w:outlineLvl w:val="0"/>
        <w:rPr>
          <w:rFonts w:cs="Arial"/>
        </w:rPr>
      </w:pPr>
      <w:r w:rsidRPr="006315A9">
        <w:rPr>
          <w:rFonts w:cs="Arial"/>
        </w:rPr>
        <w:t>«1.2. Описание заявителей</w:t>
      </w:r>
    </w:p>
    <w:p w:rsidR="006315A9" w:rsidRPr="006315A9" w:rsidRDefault="006315A9" w:rsidP="006315A9">
      <w:pPr>
        <w:pStyle w:val="ConsPlusNormal"/>
        <w:ind w:firstLine="709"/>
        <w:jc w:val="both"/>
        <w:rPr>
          <w:rFonts w:ascii="Arial" w:hAnsi="Arial" w:cs="Arial"/>
          <w:sz w:val="24"/>
          <w:szCs w:val="24"/>
        </w:rPr>
      </w:pPr>
      <w:r w:rsidRPr="006315A9">
        <w:rPr>
          <w:rFonts w:ascii="Arial" w:hAnsi="Arial" w:cs="Arial"/>
          <w:sz w:val="24"/>
          <w:szCs w:val="24"/>
        </w:rPr>
        <w:lastRenderedPageBreak/>
        <w:t>Заявителями являются собственники, правообладатели помещений или наниматели жилых помещений, их законные представители либо уполномоченные ими лица</w:t>
      </w:r>
      <w:proofErr w:type="gramStart"/>
      <w:r w:rsidRPr="006315A9">
        <w:rPr>
          <w:rFonts w:ascii="Arial" w:hAnsi="Arial" w:cs="Arial"/>
          <w:sz w:val="24"/>
          <w:szCs w:val="24"/>
        </w:rPr>
        <w:t>.»;</w:t>
      </w:r>
      <w:proofErr w:type="gramEnd"/>
    </w:p>
    <w:p w:rsidR="006315A9" w:rsidRPr="006315A9" w:rsidRDefault="006315A9" w:rsidP="006315A9">
      <w:pPr>
        <w:pStyle w:val="ConsPlusNormal"/>
        <w:ind w:firstLine="709"/>
        <w:jc w:val="both"/>
        <w:rPr>
          <w:rFonts w:ascii="Arial" w:hAnsi="Arial" w:cs="Arial"/>
          <w:sz w:val="24"/>
          <w:szCs w:val="24"/>
        </w:rPr>
      </w:pPr>
      <w:r w:rsidRPr="006315A9">
        <w:rPr>
          <w:rFonts w:ascii="Arial" w:hAnsi="Arial" w:cs="Arial"/>
          <w:sz w:val="24"/>
          <w:szCs w:val="24"/>
        </w:rPr>
        <w:t>1.2. пункт 2.4. административного регламента изложить в следующей редакции:</w:t>
      </w:r>
    </w:p>
    <w:p w:rsidR="006315A9" w:rsidRPr="006315A9" w:rsidRDefault="006315A9" w:rsidP="006315A9">
      <w:pPr>
        <w:tabs>
          <w:tab w:val="num" w:pos="142"/>
          <w:tab w:val="left" w:pos="1440"/>
          <w:tab w:val="left" w:pos="1560"/>
        </w:tabs>
        <w:autoSpaceDE w:val="0"/>
        <w:autoSpaceDN w:val="0"/>
        <w:adjustRightInd w:val="0"/>
        <w:ind w:firstLine="709"/>
        <w:rPr>
          <w:rFonts w:cs="Arial"/>
        </w:rPr>
      </w:pPr>
      <w:r w:rsidRPr="006315A9">
        <w:rPr>
          <w:rFonts w:cs="Arial"/>
        </w:rPr>
        <w:t>«2.4.Срок предоставления муниципальной услуги.</w:t>
      </w:r>
    </w:p>
    <w:p w:rsidR="006315A9" w:rsidRPr="006315A9" w:rsidRDefault="006315A9" w:rsidP="006315A9">
      <w:pPr>
        <w:tabs>
          <w:tab w:val="num" w:pos="142"/>
          <w:tab w:val="left" w:pos="1440"/>
          <w:tab w:val="left" w:pos="1560"/>
        </w:tabs>
        <w:autoSpaceDE w:val="0"/>
        <w:autoSpaceDN w:val="0"/>
        <w:adjustRightInd w:val="0"/>
        <w:ind w:firstLine="709"/>
        <w:rPr>
          <w:rFonts w:cs="Arial"/>
        </w:rPr>
      </w:pPr>
      <w:r w:rsidRPr="006315A9">
        <w:rPr>
          <w:rFonts w:cs="Arial"/>
        </w:rPr>
        <w:t>2.4.1. Прием заявления и прилагаемых к нему документов, проверка представленных документов на соответствие требованиям п. 2.6. настоящего Административного регламента и регистрация заявления – 1 рабочий день.</w:t>
      </w:r>
    </w:p>
    <w:p w:rsidR="006315A9" w:rsidRPr="006315A9" w:rsidRDefault="006315A9" w:rsidP="006315A9">
      <w:pPr>
        <w:autoSpaceDE w:val="0"/>
        <w:autoSpaceDN w:val="0"/>
        <w:adjustRightInd w:val="0"/>
        <w:ind w:firstLine="709"/>
        <w:rPr>
          <w:rFonts w:cs="Arial"/>
          <w:b/>
          <w:i/>
        </w:rPr>
      </w:pPr>
      <w:r w:rsidRPr="006315A9">
        <w:rPr>
          <w:rFonts w:cs="Arial"/>
        </w:rPr>
        <w:t xml:space="preserve"> 2.4.2. </w:t>
      </w:r>
      <w:proofErr w:type="gramStart"/>
      <w:r w:rsidRPr="006315A9">
        <w:rPr>
          <w:rFonts w:cs="Arial"/>
        </w:rPr>
        <w:t>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предусмотренные абзацем первым пункта 42 Положения,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w:t>
      </w:r>
      <w:proofErr w:type="gramEnd"/>
      <w:r w:rsidRPr="006315A9">
        <w:rPr>
          <w:rFonts w:cs="Arial"/>
        </w:rPr>
        <w:t xml:space="preserve"> (жилых помещений), предусмотренные пунктом 42 Положения, - в течение 20 календарных дней </w:t>
      </w:r>
      <w:proofErr w:type="gramStart"/>
      <w:r w:rsidRPr="006315A9">
        <w:rPr>
          <w:rFonts w:cs="Arial"/>
        </w:rPr>
        <w:t>с даты регистрации</w:t>
      </w:r>
      <w:proofErr w:type="gramEnd"/>
      <w:r w:rsidRPr="006315A9">
        <w:rPr>
          <w:rFonts w:cs="Arial"/>
        </w:rPr>
        <w:t xml:space="preserve"> и принимает решение (в виде заключения), указанное в пункте 47 Положения, либо решение о проведении дополнительного обследования оцениваемого помещения. </w:t>
      </w:r>
    </w:p>
    <w:p w:rsidR="006315A9" w:rsidRPr="006315A9" w:rsidRDefault="006315A9" w:rsidP="006315A9">
      <w:pPr>
        <w:autoSpaceDE w:val="0"/>
        <w:autoSpaceDN w:val="0"/>
        <w:adjustRightInd w:val="0"/>
        <w:ind w:firstLine="709"/>
        <w:rPr>
          <w:rFonts w:cs="Arial"/>
        </w:rPr>
      </w:pPr>
      <w:r w:rsidRPr="006315A9">
        <w:rPr>
          <w:rFonts w:cs="Arial"/>
        </w:rPr>
        <w:t xml:space="preserve">2.4.3. </w:t>
      </w:r>
      <w:proofErr w:type="gramStart"/>
      <w:r w:rsidRPr="006315A9">
        <w:rPr>
          <w:rFonts w:cs="Arial"/>
        </w:rPr>
        <w:t xml:space="preserve">На основании полученного заключения администрация </w:t>
      </w:r>
      <w:r w:rsidR="0002249E">
        <w:rPr>
          <w:rFonts w:cs="Arial"/>
        </w:rPr>
        <w:t>Вознесенского</w:t>
      </w:r>
      <w:r w:rsidRPr="006315A9">
        <w:rPr>
          <w:rFonts w:cs="Arial"/>
        </w:rPr>
        <w:t xml:space="preserve"> сельского поселения в течение 30 календарных дней со дня получения заключения, а в случае обследования жилых помещений, получивших повреждения в результате чрезвычайной ситуации, - в течение 10 календарных дней со дня получения заключения принимает в установленном им порядке решение, предусмотренное абзацем седьмым пункта 7 Положения, и издает распоряжение с указанием о дальнейшем использовании помещения, сроках</w:t>
      </w:r>
      <w:proofErr w:type="gramEnd"/>
      <w:r w:rsidRPr="006315A9">
        <w:rPr>
          <w:rFonts w:cs="Arial"/>
        </w:rPr>
        <w:t xml:space="preserve"> отселения физических и юридических лиц в </w:t>
      </w:r>
      <w:proofErr w:type="gramStart"/>
      <w:r w:rsidRPr="006315A9">
        <w:rPr>
          <w:rFonts w:cs="Arial"/>
        </w:rPr>
        <w:t>случае</w:t>
      </w:r>
      <w:proofErr w:type="gramEnd"/>
      <w:r w:rsidRPr="006315A9">
        <w:rPr>
          <w:rFonts w:cs="Arial"/>
        </w:rPr>
        <w:t xml:space="preserve"> признания дома аварийным и подлежащим сносу или реконструкции или о признании необходимости проведения ремонтно-восстановительных работ. </w:t>
      </w:r>
    </w:p>
    <w:p w:rsidR="006315A9" w:rsidRPr="006315A9" w:rsidRDefault="006315A9" w:rsidP="006315A9">
      <w:pPr>
        <w:autoSpaceDE w:val="0"/>
        <w:autoSpaceDN w:val="0"/>
        <w:adjustRightInd w:val="0"/>
        <w:ind w:firstLine="709"/>
        <w:rPr>
          <w:rFonts w:cs="Arial"/>
        </w:rPr>
      </w:pPr>
      <w:proofErr w:type="gramStart"/>
      <w:r w:rsidRPr="006315A9">
        <w:rPr>
          <w:rFonts w:cs="Arial"/>
        </w:rPr>
        <w:t>2.4.4.Комиссия в 5-дневный срок со дня принятия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Портал Воронежской области в сети Интернет, по</w:t>
      </w:r>
      <w:proofErr w:type="gramEnd"/>
      <w:r w:rsidRPr="006315A9">
        <w:rPr>
          <w:rFonts w:cs="Arial"/>
        </w:rPr>
        <w:t xml:space="preserve">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roofErr w:type="gramStart"/>
      <w:r w:rsidRPr="006315A9">
        <w:rPr>
          <w:rFonts w:cs="Arial"/>
        </w:rPr>
        <w:t>.</w:t>
      </w:r>
      <w:proofErr w:type="gramEnd"/>
      <w:r w:rsidRPr="006315A9">
        <w:rPr>
          <w:rFonts w:cs="Arial"/>
        </w:rPr>
        <w:t xml:space="preserve"> </w:t>
      </w:r>
      <w:proofErr w:type="gramStart"/>
      <w:r w:rsidRPr="006315A9">
        <w:rPr>
          <w:rFonts w:cs="Arial"/>
        </w:rPr>
        <w:t>л</w:t>
      </w:r>
      <w:proofErr w:type="gramEnd"/>
      <w:r w:rsidRPr="006315A9">
        <w:rPr>
          <w:rFonts w:cs="Arial"/>
        </w:rPr>
        <w:t>ибо мотивированный отказ в предоставлении муниципальной услуги.</w:t>
      </w:r>
    </w:p>
    <w:p w:rsidR="006315A9" w:rsidRPr="006315A9" w:rsidRDefault="006315A9" w:rsidP="006315A9">
      <w:pPr>
        <w:pStyle w:val="ConsPlusNormal"/>
        <w:ind w:firstLine="709"/>
        <w:jc w:val="both"/>
        <w:rPr>
          <w:rFonts w:ascii="Arial" w:hAnsi="Arial" w:cs="Arial"/>
          <w:sz w:val="24"/>
          <w:szCs w:val="24"/>
        </w:rPr>
      </w:pPr>
      <w:r w:rsidRPr="006315A9">
        <w:rPr>
          <w:rFonts w:ascii="Arial" w:hAnsi="Arial" w:cs="Arial"/>
          <w:sz w:val="24"/>
          <w:szCs w:val="24"/>
        </w:rPr>
        <w:t xml:space="preserve">2.4.5. </w:t>
      </w:r>
      <w:proofErr w:type="gramStart"/>
      <w:r w:rsidRPr="006315A9">
        <w:rPr>
          <w:rFonts w:ascii="Arial" w:hAnsi="Arial" w:cs="Arial"/>
          <w:sz w:val="24"/>
          <w:szCs w:val="24"/>
        </w:rPr>
        <w:t>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36«Положения о признании помещения жилым помещением, жилого помещения непригодным для проживания и многоквартирного дома аварийным и подлежащим сносу</w:t>
      </w:r>
      <w:proofErr w:type="gramEnd"/>
      <w:r w:rsidRPr="006315A9">
        <w:rPr>
          <w:rFonts w:ascii="Arial" w:hAnsi="Arial" w:cs="Arial"/>
          <w:sz w:val="24"/>
          <w:szCs w:val="24"/>
        </w:rPr>
        <w:t xml:space="preserve"> </w:t>
      </w:r>
      <w:proofErr w:type="gramStart"/>
      <w:r w:rsidRPr="006315A9">
        <w:rPr>
          <w:rFonts w:ascii="Arial" w:hAnsi="Arial" w:cs="Arial"/>
          <w:sz w:val="24"/>
          <w:szCs w:val="24"/>
        </w:rPr>
        <w:t xml:space="preserve">или реконструкции», утвержденного Постановлением Правительства Российской Федерации от 28.01.2006 № 47(далее – Положение), </w:t>
      </w:r>
      <w:r w:rsidRPr="006315A9">
        <w:rPr>
          <w:rFonts w:ascii="Arial" w:hAnsi="Arial" w:cs="Arial"/>
          <w:sz w:val="24"/>
          <w:szCs w:val="24"/>
        </w:rPr>
        <w:lastRenderedPageBreak/>
        <w:t>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w:t>
      </w:r>
      <w:proofErr w:type="gramEnd"/>
      <w:r w:rsidRPr="006315A9">
        <w:rPr>
          <w:rFonts w:ascii="Arial" w:hAnsi="Arial" w:cs="Arial"/>
          <w:sz w:val="24"/>
          <w:szCs w:val="24"/>
        </w:rPr>
        <w:t xml:space="preserve"> за днем оформления решения.</w:t>
      </w:r>
    </w:p>
    <w:p w:rsidR="006315A9" w:rsidRPr="006315A9" w:rsidRDefault="006315A9" w:rsidP="006315A9">
      <w:pPr>
        <w:autoSpaceDE w:val="0"/>
        <w:autoSpaceDN w:val="0"/>
        <w:adjustRightInd w:val="0"/>
        <w:ind w:firstLine="709"/>
        <w:rPr>
          <w:rFonts w:cs="Arial"/>
        </w:rPr>
      </w:pPr>
      <w:r w:rsidRPr="006315A9">
        <w:rPr>
          <w:rFonts w:cs="Arial"/>
        </w:rPr>
        <w:t>2.4.6.Срок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6315A9" w:rsidRPr="006315A9" w:rsidRDefault="006315A9" w:rsidP="006315A9">
      <w:pPr>
        <w:autoSpaceDE w:val="0"/>
        <w:autoSpaceDN w:val="0"/>
        <w:adjustRightInd w:val="0"/>
        <w:ind w:firstLine="709"/>
        <w:rPr>
          <w:rFonts w:cs="Arial"/>
        </w:rPr>
      </w:pPr>
      <w:r w:rsidRPr="006315A9">
        <w:rPr>
          <w:rFonts w:eastAsia="Calibri" w:cs="Arial"/>
        </w:rPr>
        <w:t>2.4.7. Срок оказания услуги по признанию садового дома жилым домом и жилого дома садовым домом – 45 календарных дней со дня подачи заявления. Для извещения заявителя о принятом решении отводится 3 рабочих дня</w:t>
      </w:r>
      <w:proofErr w:type="gramStart"/>
      <w:r w:rsidRPr="006315A9">
        <w:rPr>
          <w:rFonts w:eastAsia="Calibri" w:cs="Arial"/>
        </w:rPr>
        <w:t>.</w:t>
      </w:r>
      <w:r w:rsidRPr="006315A9">
        <w:rPr>
          <w:rFonts w:cs="Arial"/>
        </w:rPr>
        <w:t>»;</w:t>
      </w:r>
      <w:proofErr w:type="gramEnd"/>
    </w:p>
    <w:p w:rsidR="006315A9" w:rsidRPr="006315A9" w:rsidRDefault="006315A9" w:rsidP="006315A9">
      <w:pPr>
        <w:pStyle w:val="ConsPlusNormal"/>
        <w:ind w:firstLine="709"/>
        <w:jc w:val="both"/>
        <w:rPr>
          <w:rFonts w:ascii="Arial" w:hAnsi="Arial" w:cs="Arial"/>
          <w:sz w:val="24"/>
          <w:szCs w:val="24"/>
        </w:rPr>
      </w:pPr>
      <w:r w:rsidRPr="006315A9">
        <w:rPr>
          <w:rFonts w:ascii="Arial" w:hAnsi="Arial" w:cs="Arial"/>
          <w:sz w:val="24"/>
          <w:szCs w:val="24"/>
        </w:rPr>
        <w:t>1.3. пункт 2.6.2. административного регламента изложить в следующей редакции:</w:t>
      </w:r>
    </w:p>
    <w:p w:rsidR="006315A9" w:rsidRPr="006315A9" w:rsidRDefault="006315A9" w:rsidP="006315A9">
      <w:pPr>
        <w:autoSpaceDE w:val="0"/>
        <w:autoSpaceDN w:val="0"/>
        <w:adjustRightInd w:val="0"/>
        <w:ind w:firstLine="709"/>
        <w:rPr>
          <w:rFonts w:cs="Arial"/>
        </w:rPr>
      </w:pPr>
      <w:r w:rsidRPr="006315A9">
        <w:rPr>
          <w:rFonts w:cs="Arial"/>
        </w:rPr>
        <w:t xml:space="preserve">«2.6.2. Исчерпывающий перечень документов, необходимых в </w:t>
      </w:r>
      <w:proofErr w:type="gramStart"/>
      <w:r w:rsidRPr="006315A9">
        <w:rPr>
          <w:rFonts w:cs="Arial"/>
        </w:rPr>
        <w:t>соответствии</w:t>
      </w:r>
      <w:proofErr w:type="gramEnd"/>
      <w:r w:rsidRPr="006315A9">
        <w:rPr>
          <w:rFonts w:cs="Arial"/>
        </w:rPr>
        <w:t xml:space="preserve">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предоставить:</w:t>
      </w:r>
    </w:p>
    <w:p w:rsidR="006315A9" w:rsidRPr="006315A9" w:rsidRDefault="006315A9" w:rsidP="006315A9">
      <w:pPr>
        <w:autoSpaceDE w:val="0"/>
        <w:autoSpaceDN w:val="0"/>
        <w:adjustRightInd w:val="0"/>
        <w:ind w:firstLine="709"/>
        <w:rPr>
          <w:rFonts w:cs="Arial"/>
        </w:rPr>
      </w:pPr>
      <w:r w:rsidRPr="006315A9">
        <w:rPr>
          <w:rFonts w:cs="Arial"/>
        </w:rPr>
        <w:t>а) сведения из Единого государственного реестра недвижимости о правах на жилое помещение;</w:t>
      </w:r>
    </w:p>
    <w:p w:rsidR="006315A9" w:rsidRPr="006315A9" w:rsidRDefault="006315A9" w:rsidP="006315A9">
      <w:pPr>
        <w:autoSpaceDE w:val="0"/>
        <w:autoSpaceDN w:val="0"/>
        <w:adjustRightInd w:val="0"/>
        <w:ind w:firstLine="709"/>
        <w:rPr>
          <w:rFonts w:cs="Arial"/>
        </w:rPr>
      </w:pPr>
      <w:r w:rsidRPr="006315A9">
        <w:rPr>
          <w:rFonts w:cs="Arial"/>
        </w:rPr>
        <w:t>б) технический паспорт жилого помещения, а для нежилых помещений - технический план;</w:t>
      </w:r>
    </w:p>
    <w:p w:rsidR="006315A9" w:rsidRPr="006315A9" w:rsidRDefault="006315A9" w:rsidP="006315A9">
      <w:pPr>
        <w:autoSpaceDE w:val="0"/>
        <w:autoSpaceDN w:val="0"/>
        <w:adjustRightInd w:val="0"/>
        <w:ind w:firstLine="709"/>
        <w:rPr>
          <w:rFonts w:cs="Arial"/>
        </w:rPr>
      </w:pPr>
      <w:proofErr w:type="gramStart"/>
      <w:r w:rsidRPr="006315A9">
        <w:rPr>
          <w:rFonts w:cs="Arial"/>
        </w:rPr>
        <w:t>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roofErr w:type="gramEnd"/>
    </w:p>
    <w:p w:rsidR="006315A9" w:rsidRPr="006315A9" w:rsidRDefault="006315A9" w:rsidP="006315A9">
      <w:pPr>
        <w:autoSpaceDE w:val="0"/>
        <w:autoSpaceDN w:val="0"/>
        <w:adjustRightInd w:val="0"/>
        <w:ind w:firstLine="709"/>
        <w:rPr>
          <w:rFonts w:cs="Arial"/>
        </w:rPr>
      </w:pPr>
      <w:r w:rsidRPr="006315A9">
        <w:rPr>
          <w:rFonts w:cs="Arial"/>
        </w:rPr>
        <w:t xml:space="preserve">Комиссия вправе запрашивать эти документы в </w:t>
      </w:r>
      <w:proofErr w:type="gramStart"/>
      <w:r w:rsidRPr="006315A9">
        <w:rPr>
          <w:rFonts w:cs="Arial"/>
        </w:rPr>
        <w:t>органах</w:t>
      </w:r>
      <w:proofErr w:type="gramEnd"/>
      <w:r w:rsidRPr="006315A9">
        <w:rPr>
          <w:rFonts w:cs="Arial"/>
        </w:rPr>
        <w:t xml:space="preserve"> государственного надзора (контроля), указанных в абзаце пятом пункта 7 Положения.</w:t>
      </w:r>
    </w:p>
    <w:p w:rsidR="006315A9" w:rsidRPr="006315A9" w:rsidRDefault="006315A9" w:rsidP="006315A9">
      <w:pPr>
        <w:autoSpaceDE w:val="0"/>
        <w:autoSpaceDN w:val="0"/>
        <w:adjustRightInd w:val="0"/>
        <w:ind w:firstLine="709"/>
        <w:rPr>
          <w:rFonts w:cs="Arial"/>
        </w:rPr>
      </w:pPr>
      <w:r w:rsidRPr="006315A9">
        <w:rPr>
          <w:rFonts w:cs="Arial"/>
        </w:rPr>
        <w:t>Заявитель вправе представить указанные документы самостоятельно.</w:t>
      </w:r>
    </w:p>
    <w:p w:rsidR="006315A9" w:rsidRPr="006315A9" w:rsidRDefault="006315A9" w:rsidP="006315A9">
      <w:pPr>
        <w:autoSpaceDE w:val="0"/>
        <w:autoSpaceDN w:val="0"/>
        <w:adjustRightInd w:val="0"/>
        <w:ind w:firstLine="709"/>
        <w:rPr>
          <w:rFonts w:cs="Arial"/>
        </w:rPr>
      </w:pPr>
      <w:r w:rsidRPr="006315A9">
        <w:rPr>
          <w:rFonts w:cs="Arial"/>
        </w:rPr>
        <w:t xml:space="preserve">Непредставление заявителем указанных документов не является основанием для отказа заявителю в </w:t>
      </w:r>
      <w:proofErr w:type="gramStart"/>
      <w:r w:rsidRPr="006315A9">
        <w:rPr>
          <w:rFonts w:cs="Arial"/>
        </w:rPr>
        <w:t>предоставлении</w:t>
      </w:r>
      <w:proofErr w:type="gramEnd"/>
      <w:r w:rsidRPr="006315A9">
        <w:rPr>
          <w:rFonts w:cs="Arial"/>
        </w:rPr>
        <w:t xml:space="preserve"> услуги.</w:t>
      </w:r>
    </w:p>
    <w:p w:rsidR="006315A9" w:rsidRPr="006315A9" w:rsidRDefault="006315A9" w:rsidP="006315A9">
      <w:pPr>
        <w:autoSpaceDE w:val="0"/>
        <w:autoSpaceDN w:val="0"/>
        <w:adjustRightInd w:val="0"/>
        <w:ind w:firstLine="709"/>
        <w:rPr>
          <w:rFonts w:cs="Arial"/>
        </w:rPr>
      </w:pPr>
      <w:r w:rsidRPr="006315A9">
        <w:rPr>
          <w:rFonts w:cs="Arial"/>
        </w:rPr>
        <w:t>Администрация  не вправе требовать от заявителя:</w:t>
      </w:r>
    </w:p>
    <w:p w:rsidR="006315A9" w:rsidRPr="006315A9" w:rsidRDefault="006315A9" w:rsidP="006315A9">
      <w:pPr>
        <w:autoSpaceDE w:val="0"/>
        <w:autoSpaceDN w:val="0"/>
        <w:adjustRightInd w:val="0"/>
        <w:ind w:firstLine="709"/>
        <w:rPr>
          <w:rFonts w:cs="Arial"/>
        </w:rPr>
      </w:pPr>
      <w:r w:rsidRPr="006315A9">
        <w:rPr>
          <w:rFonts w:cs="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6315A9" w:rsidRPr="006315A9" w:rsidRDefault="006315A9" w:rsidP="009D70CC">
      <w:pPr>
        <w:autoSpaceDE w:val="0"/>
        <w:autoSpaceDN w:val="0"/>
        <w:adjustRightInd w:val="0"/>
        <w:ind w:firstLine="709"/>
        <w:rPr>
          <w:rFonts w:cs="Arial"/>
        </w:rPr>
      </w:pPr>
      <w:proofErr w:type="gramStart"/>
      <w:r w:rsidRPr="006315A9">
        <w:rPr>
          <w:rFonts w:cs="Arial"/>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г. № 210-ФЗ, в соответствии с нормативными правовыми актами Российской Федерации</w:t>
      </w:r>
      <w:proofErr w:type="gramEnd"/>
      <w:r w:rsidRPr="006315A9">
        <w:rPr>
          <w:rFonts w:cs="Arial"/>
        </w:rPr>
        <w:t xml:space="preserve">, нормативными правовыми актами Воронежской области, муниципальными правовыми актами, за исключением документов, включенных в определенный частью 6 Федерального закона от 27.07.2010 г. № 210-ФЗ перечень документов. Заявитель вправе </w:t>
      </w:r>
      <w:r w:rsidRPr="006315A9">
        <w:rPr>
          <w:rFonts w:cs="Arial"/>
        </w:rPr>
        <w:lastRenderedPageBreak/>
        <w:t>представить указанные документы и информацию в органы, предоставляющие муниципальные услуги, по собственной инициативе;</w:t>
      </w:r>
    </w:p>
    <w:p w:rsidR="006315A9" w:rsidRPr="006315A9" w:rsidRDefault="006315A9" w:rsidP="009D70CC">
      <w:pPr>
        <w:autoSpaceDE w:val="0"/>
        <w:autoSpaceDN w:val="0"/>
        <w:adjustRightInd w:val="0"/>
        <w:ind w:firstLine="709"/>
        <w:rPr>
          <w:rFonts w:cs="Arial"/>
        </w:rPr>
      </w:pPr>
      <w:proofErr w:type="gramStart"/>
      <w:r w:rsidRPr="006315A9">
        <w:rPr>
          <w:rFonts w:cs="Arial"/>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г. № 210-ФЗ;</w:t>
      </w:r>
      <w:proofErr w:type="gramEnd"/>
    </w:p>
    <w:p w:rsidR="006315A9" w:rsidRPr="006315A9" w:rsidRDefault="006315A9" w:rsidP="009D70CC">
      <w:pPr>
        <w:autoSpaceDE w:val="0"/>
        <w:autoSpaceDN w:val="0"/>
        <w:adjustRightInd w:val="0"/>
        <w:ind w:firstLine="709"/>
        <w:rPr>
          <w:rFonts w:cs="Arial"/>
        </w:rPr>
      </w:pPr>
      <w:r w:rsidRPr="006315A9">
        <w:rPr>
          <w:rFonts w:cs="Arial"/>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315A9" w:rsidRPr="006315A9" w:rsidRDefault="006315A9" w:rsidP="009D70CC">
      <w:pPr>
        <w:autoSpaceDE w:val="0"/>
        <w:autoSpaceDN w:val="0"/>
        <w:adjustRightInd w:val="0"/>
        <w:ind w:firstLine="709"/>
        <w:rPr>
          <w:rFonts w:cs="Arial"/>
        </w:rPr>
      </w:pPr>
      <w:r w:rsidRPr="006315A9">
        <w:rPr>
          <w:rFonts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315A9" w:rsidRPr="006315A9" w:rsidRDefault="006315A9" w:rsidP="009D70CC">
      <w:pPr>
        <w:autoSpaceDE w:val="0"/>
        <w:autoSpaceDN w:val="0"/>
        <w:adjustRightInd w:val="0"/>
        <w:ind w:firstLine="709"/>
        <w:rPr>
          <w:rFonts w:cs="Arial"/>
        </w:rPr>
      </w:pPr>
      <w:proofErr w:type="gramStart"/>
      <w:r w:rsidRPr="006315A9">
        <w:rPr>
          <w:rFonts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roofErr w:type="gramEnd"/>
    </w:p>
    <w:p w:rsidR="006315A9" w:rsidRPr="006315A9" w:rsidRDefault="006315A9" w:rsidP="009D70CC">
      <w:pPr>
        <w:autoSpaceDE w:val="0"/>
        <w:autoSpaceDN w:val="0"/>
        <w:adjustRightInd w:val="0"/>
        <w:ind w:firstLine="709"/>
        <w:rPr>
          <w:rFonts w:cs="Arial"/>
        </w:rPr>
      </w:pPr>
      <w:r w:rsidRPr="006315A9">
        <w:rPr>
          <w:rFonts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315A9" w:rsidRPr="006315A9" w:rsidRDefault="006315A9" w:rsidP="009D70CC">
      <w:pPr>
        <w:autoSpaceDE w:val="0"/>
        <w:autoSpaceDN w:val="0"/>
        <w:adjustRightInd w:val="0"/>
        <w:ind w:firstLine="709"/>
        <w:rPr>
          <w:rFonts w:cs="Arial"/>
        </w:rPr>
      </w:pPr>
      <w:proofErr w:type="gramStart"/>
      <w:r w:rsidRPr="006315A9">
        <w:rPr>
          <w:rFonts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w:t>
      </w:r>
      <w:proofErr w:type="gramEnd"/>
      <w:r w:rsidRPr="006315A9">
        <w:rPr>
          <w:rFonts w:cs="Arial"/>
        </w:rPr>
        <w:t>,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p>
    <w:p w:rsidR="006315A9" w:rsidRPr="006315A9" w:rsidRDefault="006315A9" w:rsidP="009D70CC">
      <w:pPr>
        <w:autoSpaceDE w:val="0"/>
        <w:autoSpaceDN w:val="0"/>
        <w:adjustRightInd w:val="0"/>
        <w:ind w:firstLine="709"/>
        <w:rPr>
          <w:rFonts w:cs="Arial"/>
        </w:rPr>
      </w:pPr>
      <w:proofErr w:type="gramStart"/>
      <w:r w:rsidRPr="006315A9">
        <w:rPr>
          <w:rFonts w:cs="Arial"/>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г.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6315A9" w:rsidRPr="006315A9" w:rsidRDefault="006315A9" w:rsidP="009D70CC">
      <w:pPr>
        <w:ind w:firstLine="709"/>
        <w:rPr>
          <w:rFonts w:cs="Arial"/>
        </w:rPr>
      </w:pPr>
      <w:r w:rsidRPr="006315A9">
        <w:rPr>
          <w:rFonts w:cs="Arial"/>
        </w:rPr>
        <w:t>1.4. раздел 5 административного регламента изложить в следующей редакции:</w:t>
      </w:r>
    </w:p>
    <w:p w:rsidR="006315A9" w:rsidRPr="006315A9" w:rsidRDefault="006315A9" w:rsidP="009D70CC">
      <w:pPr>
        <w:ind w:firstLine="709"/>
        <w:rPr>
          <w:rFonts w:cs="Arial"/>
        </w:rPr>
      </w:pPr>
    </w:p>
    <w:p w:rsidR="006315A9" w:rsidRPr="006315A9" w:rsidRDefault="006315A9" w:rsidP="006315A9">
      <w:pPr>
        <w:ind w:firstLine="709"/>
        <w:jc w:val="center"/>
        <w:rPr>
          <w:rFonts w:cs="Arial"/>
          <w:bCs/>
        </w:rPr>
      </w:pPr>
      <w:r w:rsidRPr="006315A9">
        <w:rPr>
          <w:rFonts w:cs="Arial"/>
        </w:rPr>
        <w:t>«</w:t>
      </w:r>
      <w:r w:rsidRPr="006315A9">
        <w:rPr>
          <w:rFonts w:eastAsia="SimSun" w:cs="Arial"/>
          <w:lang w:eastAsia="zh-CN"/>
        </w:rPr>
        <w:t xml:space="preserve">5. </w:t>
      </w:r>
      <w:r w:rsidRPr="006315A9">
        <w:rPr>
          <w:rFonts w:cs="Arial"/>
          <w:bCs/>
        </w:rPr>
        <w:t>Досудебный (внесудебный) порядок</w:t>
      </w:r>
    </w:p>
    <w:p w:rsidR="006315A9" w:rsidRPr="006315A9" w:rsidRDefault="006315A9" w:rsidP="006315A9">
      <w:pPr>
        <w:ind w:firstLine="709"/>
        <w:jc w:val="center"/>
        <w:rPr>
          <w:rFonts w:cs="Arial"/>
          <w:bCs/>
        </w:rPr>
      </w:pPr>
      <w:r w:rsidRPr="006315A9">
        <w:rPr>
          <w:rFonts w:cs="Arial"/>
          <w:bCs/>
        </w:rPr>
        <w:t xml:space="preserve">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w:t>
      </w:r>
      <w:r w:rsidRPr="006315A9">
        <w:rPr>
          <w:rFonts w:cs="Arial"/>
          <w:bCs/>
        </w:rPr>
        <w:lastRenderedPageBreak/>
        <w:t>№ 210-ФЗ «Об организации предоставления государственных и муниципальных услуг», а также их должностных лиц, муниципальных служащих, работников</w:t>
      </w:r>
    </w:p>
    <w:p w:rsidR="006315A9" w:rsidRPr="006315A9" w:rsidRDefault="006315A9" w:rsidP="006315A9">
      <w:pPr>
        <w:ind w:firstLine="709"/>
        <w:jc w:val="center"/>
        <w:rPr>
          <w:rFonts w:cs="Arial"/>
          <w:bCs/>
        </w:rPr>
      </w:pPr>
    </w:p>
    <w:p w:rsidR="006315A9" w:rsidRPr="006315A9" w:rsidRDefault="006315A9" w:rsidP="006315A9">
      <w:pPr>
        <w:ind w:firstLine="709"/>
        <w:rPr>
          <w:rFonts w:cs="Arial"/>
          <w:bCs/>
        </w:rPr>
      </w:pPr>
      <w:r w:rsidRPr="006315A9">
        <w:rPr>
          <w:rFonts w:cs="Arial"/>
          <w:bCs/>
        </w:rPr>
        <w:t>5.1. Заявители имеют право на обжалование решений и действий (бездействия) администрации</w:t>
      </w:r>
      <w:r w:rsidRPr="006315A9">
        <w:rPr>
          <w:rFonts w:cs="Arial"/>
          <w:bCs/>
          <w:i/>
        </w:rPr>
        <w:t>,</w:t>
      </w:r>
      <w:r w:rsidRPr="006315A9">
        <w:rPr>
          <w:rFonts w:cs="Arial"/>
          <w:bCs/>
        </w:rPr>
        <w:t xml:space="preserve">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6315A9" w:rsidRPr="006315A9" w:rsidRDefault="006315A9" w:rsidP="006315A9">
      <w:pPr>
        <w:ind w:firstLine="709"/>
        <w:rPr>
          <w:rFonts w:cs="Arial"/>
          <w:bCs/>
        </w:rPr>
      </w:pPr>
      <w:r w:rsidRPr="006315A9">
        <w:rPr>
          <w:rFonts w:cs="Arial"/>
          <w:bCs/>
        </w:rPr>
        <w:t>5.2. Заявитель может обратиться с жалобой в том числе в следующих случаях:</w:t>
      </w:r>
    </w:p>
    <w:p w:rsidR="006315A9" w:rsidRPr="006315A9" w:rsidRDefault="006315A9" w:rsidP="006315A9">
      <w:pPr>
        <w:ind w:firstLine="709"/>
        <w:rPr>
          <w:rFonts w:cs="Arial"/>
          <w:bCs/>
        </w:rPr>
      </w:pPr>
      <w:r w:rsidRPr="006315A9">
        <w:rPr>
          <w:rFonts w:cs="Arial"/>
          <w:bCs/>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6315A9" w:rsidRPr="006315A9" w:rsidRDefault="006315A9" w:rsidP="006315A9">
      <w:pPr>
        <w:ind w:firstLine="709"/>
        <w:rPr>
          <w:rFonts w:cs="Arial"/>
          <w:bCs/>
        </w:rPr>
      </w:pPr>
      <w:r w:rsidRPr="006315A9">
        <w:rPr>
          <w:rFonts w:cs="Arial"/>
          <w:bCs/>
        </w:rPr>
        <w:t xml:space="preserve">- нарушение срока предоставления муниципальной услуги. </w:t>
      </w:r>
      <w:proofErr w:type="gramStart"/>
      <w:r w:rsidRPr="006315A9">
        <w:rPr>
          <w:rFonts w:cs="Arial"/>
          <w:bC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6315A9" w:rsidRPr="006315A9" w:rsidRDefault="006315A9" w:rsidP="006315A9">
      <w:pPr>
        <w:ind w:firstLine="709"/>
        <w:rPr>
          <w:rFonts w:cs="Arial"/>
          <w:bCs/>
        </w:rPr>
      </w:pPr>
      <w:r w:rsidRPr="006315A9">
        <w:rPr>
          <w:rFonts w:cs="Arial"/>
          <w:bCs/>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02249E">
        <w:rPr>
          <w:rFonts w:cs="Arial"/>
          <w:bCs/>
        </w:rPr>
        <w:t>Вознесенского</w:t>
      </w:r>
      <w:r w:rsidRPr="006315A9">
        <w:rPr>
          <w:rFonts w:cs="Arial"/>
          <w:bCs/>
        </w:rPr>
        <w:t xml:space="preserve"> сельского поселения</w:t>
      </w:r>
      <w:r w:rsidRPr="006315A9">
        <w:rPr>
          <w:rFonts w:cs="Arial"/>
          <w:bCs/>
          <w:i/>
        </w:rPr>
        <w:t xml:space="preserve"> </w:t>
      </w:r>
      <w:r w:rsidRPr="006315A9">
        <w:rPr>
          <w:rFonts w:cs="Arial"/>
          <w:bCs/>
        </w:rPr>
        <w:t>для предоставления муниципальной услуги;</w:t>
      </w:r>
    </w:p>
    <w:p w:rsidR="006315A9" w:rsidRPr="006315A9" w:rsidRDefault="006315A9" w:rsidP="006315A9">
      <w:pPr>
        <w:ind w:firstLine="709"/>
        <w:rPr>
          <w:rFonts w:cs="Arial"/>
          <w:bCs/>
        </w:rPr>
      </w:pPr>
      <w:r w:rsidRPr="006315A9">
        <w:rPr>
          <w:rFonts w:cs="Arial"/>
          <w:bCs/>
        </w:rPr>
        <w:t xml:space="preserve">- отказ в </w:t>
      </w:r>
      <w:proofErr w:type="gramStart"/>
      <w:r w:rsidRPr="006315A9">
        <w:rPr>
          <w:rFonts w:cs="Arial"/>
          <w:bCs/>
        </w:rPr>
        <w:t>приеме</w:t>
      </w:r>
      <w:proofErr w:type="gramEnd"/>
      <w:r w:rsidRPr="006315A9">
        <w:rPr>
          <w:rFonts w:cs="Arial"/>
          <w:bCs/>
        </w:rPr>
        <w:t xml:space="preserve">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02249E">
        <w:rPr>
          <w:rFonts w:cs="Arial"/>
          <w:bCs/>
        </w:rPr>
        <w:t>Вознесенского</w:t>
      </w:r>
      <w:r w:rsidRPr="006315A9">
        <w:rPr>
          <w:rFonts w:cs="Arial"/>
          <w:bCs/>
        </w:rPr>
        <w:t xml:space="preserve"> сельского поселения</w:t>
      </w:r>
      <w:r w:rsidRPr="006315A9">
        <w:rPr>
          <w:rFonts w:cs="Arial"/>
          <w:bCs/>
          <w:i/>
        </w:rPr>
        <w:t xml:space="preserve"> </w:t>
      </w:r>
      <w:r w:rsidRPr="006315A9">
        <w:rPr>
          <w:rFonts w:cs="Arial"/>
          <w:bCs/>
        </w:rPr>
        <w:t>для предоставления муниципальной услуги, у заявителя;</w:t>
      </w:r>
    </w:p>
    <w:p w:rsidR="006315A9" w:rsidRPr="006315A9" w:rsidRDefault="006315A9" w:rsidP="006315A9">
      <w:pPr>
        <w:ind w:firstLine="709"/>
        <w:rPr>
          <w:rFonts w:cs="Arial"/>
          <w:bCs/>
        </w:rPr>
      </w:pPr>
      <w:proofErr w:type="gramStart"/>
      <w:r w:rsidRPr="006315A9">
        <w:rPr>
          <w:rFonts w:cs="Arial"/>
          <w:bCs/>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w:t>
      </w:r>
      <w:r w:rsidR="0002249E">
        <w:rPr>
          <w:rFonts w:cs="Arial"/>
          <w:bCs/>
        </w:rPr>
        <w:t>Вознесенского</w:t>
      </w:r>
      <w:r w:rsidRPr="006315A9">
        <w:rPr>
          <w:rFonts w:cs="Arial"/>
          <w:bCs/>
        </w:rPr>
        <w:t xml:space="preserve"> сельского поселения.</w:t>
      </w:r>
      <w:proofErr w:type="gramEnd"/>
      <w:r w:rsidRPr="006315A9">
        <w:rPr>
          <w:rFonts w:cs="Arial"/>
          <w:bCs/>
        </w:rPr>
        <w:t xml:space="preserve"> </w:t>
      </w:r>
      <w:proofErr w:type="gramStart"/>
      <w:r w:rsidRPr="006315A9">
        <w:rPr>
          <w:rFonts w:cs="Arial"/>
          <w:bC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6315A9" w:rsidRPr="006315A9" w:rsidRDefault="006315A9" w:rsidP="006315A9">
      <w:pPr>
        <w:ind w:firstLine="709"/>
        <w:rPr>
          <w:rFonts w:cs="Arial"/>
          <w:bCs/>
        </w:rPr>
      </w:pPr>
      <w:r w:rsidRPr="006315A9">
        <w:rPr>
          <w:rFonts w:cs="Arial"/>
          <w:bCs/>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r w:rsidR="0002249E">
        <w:rPr>
          <w:rFonts w:cs="Arial"/>
          <w:bCs/>
        </w:rPr>
        <w:t>Вознесенского</w:t>
      </w:r>
      <w:r w:rsidRPr="006315A9">
        <w:rPr>
          <w:rFonts w:cs="Arial"/>
          <w:bCs/>
        </w:rPr>
        <w:t xml:space="preserve"> сельского поселения;</w:t>
      </w:r>
    </w:p>
    <w:p w:rsidR="006315A9" w:rsidRPr="006315A9" w:rsidRDefault="006315A9" w:rsidP="006315A9">
      <w:pPr>
        <w:ind w:firstLine="709"/>
        <w:rPr>
          <w:rFonts w:cs="Arial"/>
          <w:bCs/>
        </w:rPr>
      </w:pPr>
      <w:r w:rsidRPr="006315A9">
        <w:rPr>
          <w:rFonts w:cs="Arial"/>
          <w:bCs/>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Start"/>
      <w:r w:rsidRPr="006315A9">
        <w:rPr>
          <w:rFonts w:cs="Arial"/>
          <w:bCs/>
        </w:rPr>
        <w:t xml:space="preserve">В </w:t>
      </w:r>
      <w:r w:rsidRPr="006315A9">
        <w:rPr>
          <w:rFonts w:cs="Arial"/>
          <w:bCs/>
        </w:rPr>
        <w:lastRenderedPageBreak/>
        <w:t>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6315A9" w:rsidRPr="006315A9" w:rsidRDefault="006315A9" w:rsidP="006315A9">
      <w:pPr>
        <w:ind w:firstLine="709"/>
        <w:rPr>
          <w:rFonts w:cs="Arial"/>
          <w:bCs/>
        </w:rPr>
      </w:pPr>
      <w:r w:rsidRPr="006315A9">
        <w:rPr>
          <w:rFonts w:cs="Arial"/>
          <w:bCs/>
        </w:rPr>
        <w:t>- нарушение срока или порядка выдачи документов по результатам предоставления муниципальной услуги;</w:t>
      </w:r>
    </w:p>
    <w:p w:rsidR="006315A9" w:rsidRPr="006315A9" w:rsidRDefault="006315A9" w:rsidP="006315A9">
      <w:pPr>
        <w:ind w:firstLine="709"/>
        <w:rPr>
          <w:rFonts w:cs="Arial"/>
          <w:bCs/>
        </w:rPr>
      </w:pPr>
      <w:proofErr w:type="gramStart"/>
      <w:r w:rsidRPr="006315A9">
        <w:rPr>
          <w:rFonts w:cs="Arial"/>
          <w:bCs/>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r w:rsidR="0002249E">
        <w:rPr>
          <w:rFonts w:cs="Arial"/>
          <w:bCs/>
        </w:rPr>
        <w:t>Вознесенского</w:t>
      </w:r>
      <w:r w:rsidRPr="006315A9">
        <w:rPr>
          <w:rFonts w:cs="Arial"/>
          <w:bCs/>
        </w:rPr>
        <w:t xml:space="preserve"> сельского поселения.</w:t>
      </w:r>
      <w:proofErr w:type="gramEnd"/>
      <w:r w:rsidRPr="006315A9">
        <w:rPr>
          <w:rFonts w:cs="Arial"/>
          <w:bCs/>
        </w:rPr>
        <w:t xml:space="preserve"> </w:t>
      </w:r>
      <w:proofErr w:type="gramStart"/>
      <w:r w:rsidRPr="006315A9">
        <w:rPr>
          <w:rFonts w:cs="Arial"/>
          <w:bC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6315A9" w:rsidRPr="006315A9" w:rsidRDefault="006315A9" w:rsidP="006315A9">
      <w:pPr>
        <w:ind w:firstLine="709"/>
        <w:rPr>
          <w:rFonts w:cs="Arial"/>
          <w:bCs/>
        </w:rPr>
      </w:pPr>
      <w:proofErr w:type="gramStart"/>
      <w:r w:rsidRPr="006315A9">
        <w:rPr>
          <w:rFonts w:cs="Arial"/>
          <w:bCs/>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6315A9">
        <w:rPr>
          <w:rFonts w:cs="Arial"/>
          <w:bCs/>
        </w:rPr>
        <w:t xml:space="preserve"> </w:t>
      </w:r>
      <w:proofErr w:type="gramStart"/>
      <w:r w:rsidRPr="006315A9">
        <w:rPr>
          <w:rFonts w:cs="Arial"/>
          <w:bC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6315A9" w:rsidRPr="006315A9" w:rsidRDefault="006315A9" w:rsidP="006315A9">
      <w:pPr>
        <w:ind w:firstLine="709"/>
        <w:rPr>
          <w:rFonts w:cs="Arial"/>
          <w:bCs/>
        </w:rPr>
      </w:pPr>
      <w:r w:rsidRPr="006315A9">
        <w:rPr>
          <w:rFonts w:cs="Arial"/>
          <w:bCs/>
        </w:rPr>
        <w:t>5.3. Заявители имеют право на получение информации, необходимой для обоснования и рассмотрения жалобы.</w:t>
      </w:r>
    </w:p>
    <w:p w:rsidR="006315A9" w:rsidRPr="006315A9" w:rsidRDefault="006315A9" w:rsidP="006315A9">
      <w:pPr>
        <w:ind w:firstLine="709"/>
        <w:rPr>
          <w:rFonts w:cs="Arial"/>
          <w:bCs/>
        </w:rPr>
      </w:pPr>
      <w:r w:rsidRPr="006315A9">
        <w:rPr>
          <w:rFonts w:cs="Arial"/>
          <w:bCs/>
        </w:rPr>
        <w:t xml:space="preserve">5.4. Оснований для отказа в </w:t>
      </w:r>
      <w:proofErr w:type="gramStart"/>
      <w:r w:rsidRPr="006315A9">
        <w:rPr>
          <w:rFonts w:cs="Arial"/>
          <w:bCs/>
        </w:rPr>
        <w:t>рассмотрении</w:t>
      </w:r>
      <w:proofErr w:type="gramEnd"/>
      <w:r w:rsidRPr="006315A9">
        <w:rPr>
          <w:rFonts w:cs="Arial"/>
          <w:bCs/>
        </w:rPr>
        <w:t xml:space="preserve"> жалобы не имеется.</w:t>
      </w:r>
    </w:p>
    <w:p w:rsidR="006315A9" w:rsidRPr="006315A9" w:rsidRDefault="006315A9" w:rsidP="006315A9">
      <w:pPr>
        <w:ind w:firstLine="709"/>
        <w:rPr>
          <w:rFonts w:cs="Arial"/>
          <w:bCs/>
        </w:rPr>
      </w:pPr>
      <w:r w:rsidRPr="006315A9">
        <w:rPr>
          <w:rFonts w:cs="Arial"/>
          <w:bCs/>
        </w:rPr>
        <w:t>5.5. Основанием для начала процедуры досудебного (внесудебного) обжалования является поступившая жалоба.</w:t>
      </w:r>
    </w:p>
    <w:p w:rsidR="006315A9" w:rsidRPr="006315A9" w:rsidRDefault="006315A9" w:rsidP="006315A9">
      <w:pPr>
        <w:ind w:firstLine="709"/>
        <w:rPr>
          <w:rFonts w:cs="Arial"/>
        </w:rPr>
      </w:pPr>
      <w:r w:rsidRPr="006315A9">
        <w:rPr>
          <w:rFonts w:cs="Arial"/>
        </w:rPr>
        <w:t xml:space="preserve">Жалоба подается в письменной форме на бумажном носителе, в электронной форме в администрацию, МФЦ либо в департамент </w:t>
      </w:r>
      <w:proofErr w:type="gramStart"/>
      <w:r w:rsidRPr="006315A9">
        <w:rPr>
          <w:rFonts w:cs="Arial"/>
        </w:rPr>
        <w:t>цифрового</w:t>
      </w:r>
      <w:proofErr w:type="gramEnd"/>
      <w:r w:rsidRPr="006315A9">
        <w:rPr>
          <w:rFonts w:cs="Arial"/>
        </w:rPr>
        <w:t xml:space="preserve"> развития Воронежской области, а также в привлекаемые организации.</w:t>
      </w:r>
    </w:p>
    <w:p w:rsidR="006315A9" w:rsidRPr="006315A9" w:rsidRDefault="006315A9" w:rsidP="006315A9">
      <w:pPr>
        <w:ind w:firstLine="709"/>
        <w:rPr>
          <w:rFonts w:cs="Arial"/>
          <w:bCs/>
        </w:rPr>
      </w:pPr>
      <w:r w:rsidRPr="006315A9">
        <w:rPr>
          <w:rFonts w:cs="Arial"/>
          <w:bCs/>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6315A9" w:rsidRPr="006315A9" w:rsidRDefault="006315A9" w:rsidP="006315A9">
      <w:pPr>
        <w:ind w:firstLine="709"/>
        <w:rPr>
          <w:rFonts w:cs="Arial"/>
          <w:bCs/>
        </w:rPr>
      </w:pPr>
      <w:r w:rsidRPr="006315A9">
        <w:rPr>
          <w:rFonts w:cs="Arial"/>
          <w:bCs/>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w:t>
      </w:r>
      <w:r w:rsidRPr="006315A9">
        <w:rPr>
          <w:rFonts w:cs="Arial"/>
          <w:bCs/>
        </w:rPr>
        <w:lastRenderedPageBreak/>
        <w:t>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6315A9" w:rsidRPr="006315A9" w:rsidRDefault="006315A9" w:rsidP="006315A9">
      <w:pPr>
        <w:ind w:firstLine="709"/>
        <w:rPr>
          <w:rFonts w:cs="Arial"/>
          <w:bCs/>
        </w:rPr>
      </w:pPr>
      <w:proofErr w:type="gramStart"/>
      <w:r w:rsidRPr="006315A9">
        <w:rPr>
          <w:rFonts w:cs="Arial"/>
          <w:bCs/>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6315A9" w:rsidRPr="006315A9" w:rsidRDefault="006315A9" w:rsidP="006315A9">
      <w:pPr>
        <w:ind w:firstLine="709"/>
        <w:rPr>
          <w:rFonts w:cs="Arial"/>
          <w:bCs/>
        </w:rPr>
      </w:pPr>
      <w:r w:rsidRPr="006315A9">
        <w:rPr>
          <w:rFonts w:cs="Arial"/>
          <w:bCs/>
        </w:rPr>
        <w:t>5.6. Жалоба должна содержать:</w:t>
      </w:r>
    </w:p>
    <w:p w:rsidR="006315A9" w:rsidRPr="006315A9" w:rsidRDefault="006315A9" w:rsidP="006315A9">
      <w:pPr>
        <w:ind w:firstLine="709"/>
        <w:rPr>
          <w:rFonts w:cs="Arial"/>
          <w:bCs/>
        </w:rPr>
      </w:pPr>
      <w:r w:rsidRPr="006315A9">
        <w:rPr>
          <w:rFonts w:cs="Arial"/>
          <w:bCs/>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6315A9" w:rsidRPr="006315A9" w:rsidRDefault="006315A9" w:rsidP="006315A9">
      <w:pPr>
        <w:ind w:firstLine="709"/>
        <w:rPr>
          <w:rFonts w:cs="Arial"/>
          <w:bCs/>
        </w:rPr>
      </w:pPr>
      <w:proofErr w:type="gramStart"/>
      <w:r w:rsidRPr="006315A9">
        <w:rPr>
          <w:rFonts w:cs="Arial"/>
          <w:bC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315A9" w:rsidRPr="006315A9" w:rsidRDefault="006315A9" w:rsidP="006315A9">
      <w:pPr>
        <w:ind w:firstLine="709"/>
        <w:rPr>
          <w:rFonts w:cs="Arial"/>
          <w:bCs/>
        </w:rPr>
      </w:pPr>
      <w:r w:rsidRPr="006315A9">
        <w:rPr>
          <w:rFonts w:cs="Arial"/>
          <w:bCs/>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6315A9" w:rsidRPr="006315A9" w:rsidRDefault="006315A9" w:rsidP="006315A9">
      <w:pPr>
        <w:ind w:firstLine="709"/>
        <w:rPr>
          <w:rFonts w:cs="Arial"/>
          <w:bCs/>
        </w:rPr>
      </w:pPr>
      <w:r w:rsidRPr="006315A9">
        <w:rPr>
          <w:rFonts w:cs="Arial"/>
          <w:bCs/>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6315A9" w:rsidRPr="006315A9" w:rsidRDefault="006315A9" w:rsidP="006315A9">
      <w:pPr>
        <w:ind w:firstLine="709"/>
        <w:rPr>
          <w:rFonts w:cs="Arial"/>
          <w:bCs/>
          <w:i/>
        </w:rPr>
      </w:pPr>
      <w:r w:rsidRPr="006315A9">
        <w:rPr>
          <w:rFonts w:cs="Arial"/>
          <w:bCs/>
        </w:rPr>
        <w:t xml:space="preserve">5.7. Заявитель может обжаловать решения и действия (бездействие) должностных лиц, муниципальных служащих администрации главе </w:t>
      </w:r>
      <w:r w:rsidR="0002249E">
        <w:rPr>
          <w:rFonts w:cs="Arial"/>
          <w:bCs/>
        </w:rPr>
        <w:t>Вознесенского</w:t>
      </w:r>
      <w:r w:rsidRPr="006315A9">
        <w:rPr>
          <w:rFonts w:cs="Arial"/>
          <w:bCs/>
        </w:rPr>
        <w:t xml:space="preserve"> сельского поселения</w:t>
      </w:r>
      <w:r w:rsidRPr="006315A9">
        <w:rPr>
          <w:rFonts w:cs="Arial"/>
          <w:bCs/>
          <w:i/>
        </w:rPr>
        <w:t>.</w:t>
      </w:r>
    </w:p>
    <w:p w:rsidR="006315A9" w:rsidRPr="006315A9" w:rsidRDefault="006315A9" w:rsidP="006315A9">
      <w:pPr>
        <w:ind w:firstLine="709"/>
        <w:rPr>
          <w:rFonts w:cs="Arial"/>
          <w:bCs/>
        </w:rPr>
      </w:pPr>
      <w:r w:rsidRPr="006315A9">
        <w:rPr>
          <w:rFonts w:cs="Arial"/>
          <w:bCs/>
        </w:rPr>
        <w:t xml:space="preserve">Глава </w:t>
      </w:r>
      <w:r w:rsidR="0002249E">
        <w:rPr>
          <w:rFonts w:cs="Arial"/>
          <w:bCs/>
        </w:rPr>
        <w:t>Вознесенского</w:t>
      </w:r>
      <w:r w:rsidRPr="006315A9">
        <w:rPr>
          <w:rFonts w:cs="Arial"/>
          <w:bCs/>
        </w:rPr>
        <w:t xml:space="preserve">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6315A9" w:rsidRPr="006315A9" w:rsidRDefault="006315A9" w:rsidP="006315A9">
      <w:pPr>
        <w:ind w:firstLine="709"/>
        <w:rPr>
          <w:rFonts w:cs="Arial"/>
          <w:bCs/>
        </w:rPr>
      </w:pPr>
      <w:r w:rsidRPr="006315A9">
        <w:rPr>
          <w:rFonts w:cs="Arial"/>
          <w:bCs/>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315A9" w:rsidRPr="006315A9" w:rsidRDefault="006315A9" w:rsidP="006315A9">
      <w:pPr>
        <w:ind w:firstLine="709"/>
        <w:rPr>
          <w:rFonts w:cs="Arial"/>
          <w:bCs/>
        </w:rPr>
      </w:pPr>
      <w:r w:rsidRPr="006315A9">
        <w:rPr>
          <w:rFonts w:cs="Arial"/>
          <w:bCs/>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6315A9" w:rsidRPr="006315A9" w:rsidRDefault="006315A9" w:rsidP="006315A9">
      <w:pPr>
        <w:ind w:firstLine="709"/>
        <w:rPr>
          <w:rFonts w:cs="Arial"/>
          <w:bCs/>
        </w:rPr>
      </w:pPr>
      <w:r w:rsidRPr="006315A9">
        <w:rPr>
          <w:rFonts w:cs="Arial"/>
          <w:bCs/>
        </w:rPr>
        <w:t>Жалобы на решения и действия (бездействие) работников привлекаемых организаций подаются руководителям этих организаций.</w:t>
      </w:r>
    </w:p>
    <w:p w:rsidR="006315A9" w:rsidRPr="006315A9" w:rsidRDefault="006315A9" w:rsidP="006315A9">
      <w:pPr>
        <w:ind w:firstLine="709"/>
        <w:rPr>
          <w:rFonts w:cs="Arial"/>
          <w:bCs/>
        </w:rPr>
      </w:pPr>
      <w:bookmarkStart w:id="0" w:name="Par49"/>
      <w:bookmarkEnd w:id="0"/>
      <w:r w:rsidRPr="006315A9">
        <w:rPr>
          <w:rFonts w:cs="Arial"/>
          <w:bCs/>
        </w:rPr>
        <w:t>5.9. По результатам рассмотрения жалобы лицом, уполномоченным на ее рассмотрение, принимается одно из следующих решений:</w:t>
      </w:r>
    </w:p>
    <w:p w:rsidR="006315A9" w:rsidRPr="006315A9" w:rsidRDefault="006315A9" w:rsidP="006315A9">
      <w:pPr>
        <w:ind w:firstLine="709"/>
        <w:rPr>
          <w:rFonts w:cs="Arial"/>
          <w:bCs/>
        </w:rPr>
      </w:pPr>
      <w:r w:rsidRPr="006315A9">
        <w:rPr>
          <w:rFonts w:cs="Arial"/>
          <w:bC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6315A9">
        <w:rPr>
          <w:rFonts w:cs="Arial"/>
          <w:bCs/>
        </w:rPr>
        <w:lastRenderedPageBreak/>
        <w:t xml:space="preserve">Воронежской области, нормативными правовыми актами </w:t>
      </w:r>
      <w:r w:rsidR="0002249E">
        <w:rPr>
          <w:rFonts w:cs="Arial"/>
          <w:bCs/>
        </w:rPr>
        <w:t>Вознесенского</w:t>
      </w:r>
      <w:r w:rsidRPr="006315A9">
        <w:rPr>
          <w:rFonts w:cs="Arial"/>
          <w:bCs/>
        </w:rPr>
        <w:t xml:space="preserve"> сельского поселения;</w:t>
      </w:r>
    </w:p>
    <w:p w:rsidR="006315A9" w:rsidRPr="006315A9" w:rsidRDefault="006315A9" w:rsidP="006315A9">
      <w:pPr>
        <w:ind w:firstLine="709"/>
        <w:rPr>
          <w:rFonts w:cs="Arial"/>
          <w:bCs/>
        </w:rPr>
      </w:pPr>
      <w:r w:rsidRPr="006315A9">
        <w:rPr>
          <w:rFonts w:cs="Arial"/>
          <w:bCs/>
        </w:rPr>
        <w:t xml:space="preserve">2) в </w:t>
      </w:r>
      <w:proofErr w:type="gramStart"/>
      <w:r w:rsidRPr="006315A9">
        <w:rPr>
          <w:rFonts w:cs="Arial"/>
          <w:bCs/>
        </w:rPr>
        <w:t>удовлетворении</w:t>
      </w:r>
      <w:proofErr w:type="gramEnd"/>
      <w:r w:rsidRPr="006315A9">
        <w:rPr>
          <w:rFonts w:cs="Arial"/>
          <w:bCs/>
        </w:rPr>
        <w:t xml:space="preserve"> жалобы отказывается.</w:t>
      </w:r>
    </w:p>
    <w:p w:rsidR="006315A9" w:rsidRPr="006315A9" w:rsidRDefault="006315A9" w:rsidP="006315A9">
      <w:pPr>
        <w:ind w:firstLine="709"/>
        <w:rPr>
          <w:rFonts w:cs="Arial"/>
          <w:bCs/>
        </w:rPr>
      </w:pPr>
      <w:r w:rsidRPr="006315A9">
        <w:rPr>
          <w:rFonts w:cs="Arial"/>
          <w:bCs/>
        </w:rPr>
        <w:t xml:space="preserve">5.10. </w:t>
      </w:r>
      <w:proofErr w:type="gramStart"/>
      <w:r w:rsidRPr="006315A9">
        <w:rPr>
          <w:rFonts w:cs="Arial"/>
          <w:bCs/>
        </w:rPr>
        <w:t>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w:t>
      </w:r>
      <w:proofErr w:type="gramEnd"/>
      <w:r w:rsidRPr="006315A9">
        <w:rPr>
          <w:rFonts w:cs="Arial"/>
          <w:bCs/>
        </w:rPr>
        <w:t xml:space="preserve"> ее регистрации.</w:t>
      </w:r>
    </w:p>
    <w:p w:rsidR="006315A9" w:rsidRPr="006315A9" w:rsidRDefault="006315A9" w:rsidP="006315A9">
      <w:pPr>
        <w:ind w:firstLine="709"/>
        <w:rPr>
          <w:rFonts w:cs="Arial"/>
        </w:rPr>
      </w:pPr>
      <w:r w:rsidRPr="006315A9">
        <w:rPr>
          <w:rFonts w:cs="Arial"/>
          <w:bCs/>
        </w:rPr>
        <w:t xml:space="preserve">5.11. </w:t>
      </w:r>
      <w:r w:rsidRPr="006315A9">
        <w:rPr>
          <w:rFonts w:cs="Arial"/>
        </w:rPr>
        <w:t xml:space="preserve">Должностное лицо или орган, уполномоченные на рассмотрение жалобы, многофункциональный центр, департамент </w:t>
      </w:r>
      <w:proofErr w:type="gramStart"/>
      <w:r w:rsidRPr="006315A9">
        <w:rPr>
          <w:rFonts w:cs="Arial"/>
        </w:rPr>
        <w:t>цифрового</w:t>
      </w:r>
      <w:proofErr w:type="gramEnd"/>
      <w:r w:rsidRPr="006315A9">
        <w:rPr>
          <w:rFonts w:cs="Arial"/>
        </w:rPr>
        <w:t xml:space="preserve"> развития Воронежской области отказывают в удовлетворении жалобы в следующих случаях:</w:t>
      </w:r>
    </w:p>
    <w:p w:rsidR="006315A9" w:rsidRPr="006315A9" w:rsidRDefault="006315A9" w:rsidP="006315A9">
      <w:pPr>
        <w:ind w:firstLine="709"/>
        <w:rPr>
          <w:rFonts w:cs="Arial"/>
        </w:rPr>
      </w:pPr>
      <w:r w:rsidRPr="006315A9">
        <w:rPr>
          <w:rFonts w:cs="Arial"/>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6315A9" w:rsidRPr="006315A9" w:rsidRDefault="006315A9" w:rsidP="006315A9">
      <w:pPr>
        <w:ind w:firstLine="709"/>
        <w:rPr>
          <w:rFonts w:cs="Arial"/>
        </w:rPr>
      </w:pPr>
      <w:r w:rsidRPr="006315A9">
        <w:rPr>
          <w:rFonts w:cs="Arial"/>
        </w:rPr>
        <w:t xml:space="preserve">2) подача жалобы лицом, полномочия которого не подтверждены в </w:t>
      </w:r>
      <w:proofErr w:type="gramStart"/>
      <w:r w:rsidRPr="006315A9">
        <w:rPr>
          <w:rFonts w:cs="Arial"/>
        </w:rPr>
        <w:t>порядке</w:t>
      </w:r>
      <w:proofErr w:type="gramEnd"/>
      <w:r w:rsidRPr="006315A9">
        <w:rPr>
          <w:rFonts w:cs="Arial"/>
        </w:rPr>
        <w:t>, установленном законодательством;</w:t>
      </w:r>
    </w:p>
    <w:p w:rsidR="006315A9" w:rsidRPr="006315A9" w:rsidRDefault="006315A9" w:rsidP="006315A9">
      <w:pPr>
        <w:ind w:firstLine="709"/>
        <w:rPr>
          <w:rFonts w:cs="Arial"/>
        </w:rPr>
      </w:pPr>
      <w:r w:rsidRPr="006315A9">
        <w:rPr>
          <w:rFonts w:cs="Arial"/>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6315A9" w:rsidRPr="006315A9" w:rsidRDefault="006315A9" w:rsidP="006315A9">
      <w:pPr>
        <w:ind w:firstLine="709"/>
        <w:rPr>
          <w:rFonts w:cs="Arial"/>
        </w:rPr>
      </w:pPr>
      <w:r w:rsidRPr="006315A9">
        <w:rPr>
          <w:rFonts w:cs="Arial"/>
        </w:rPr>
        <w:t>4) если обжалуемые действия являются правомерными.</w:t>
      </w:r>
    </w:p>
    <w:p w:rsidR="006315A9" w:rsidRPr="006315A9" w:rsidRDefault="006315A9" w:rsidP="006315A9">
      <w:pPr>
        <w:ind w:firstLine="709"/>
        <w:rPr>
          <w:rFonts w:cs="Arial"/>
        </w:rPr>
      </w:pPr>
      <w:r w:rsidRPr="006315A9">
        <w:rPr>
          <w:rFonts w:cs="Arial"/>
        </w:rPr>
        <w:t xml:space="preserve">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w:t>
      </w:r>
      <w:proofErr w:type="gramStart"/>
      <w:r w:rsidRPr="006315A9">
        <w:rPr>
          <w:rFonts w:cs="Arial"/>
        </w:rPr>
        <w:t>случаях</w:t>
      </w:r>
      <w:proofErr w:type="gramEnd"/>
      <w:r w:rsidRPr="006315A9">
        <w:rPr>
          <w:rFonts w:cs="Arial"/>
        </w:rPr>
        <w:t>:</w:t>
      </w:r>
    </w:p>
    <w:p w:rsidR="006315A9" w:rsidRPr="006315A9" w:rsidRDefault="006315A9" w:rsidP="006315A9">
      <w:pPr>
        <w:ind w:firstLine="709"/>
        <w:rPr>
          <w:rFonts w:cs="Arial"/>
        </w:rPr>
      </w:pPr>
      <w:r w:rsidRPr="006315A9">
        <w:rPr>
          <w:rFonts w:cs="Arial"/>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6315A9" w:rsidRPr="006315A9" w:rsidRDefault="006315A9" w:rsidP="006315A9">
      <w:pPr>
        <w:ind w:firstLine="709"/>
        <w:rPr>
          <w:rFonts w:cs="Arial"/>
        </w:rPr>
      </w:pPr>
      <w:r w:rsidRPr="006315A9">
        <w:rPr>
          <w:rFonts w:cs="Arial"/>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6315A9" w:rsidRPr="006315A9" w:rsidRDefault="006315A9" w:rsidP="006315A9">
      <w:pPr>
        <w:ind w:firstLine="709"/>
        <w:rPr>
          <w:rFonts w:cs="Arial"/>
        </w:rPr>
      </w:pPr>
      <w:proofErr w:type="gramStart"/>
      <w:r w:rsidRPr="006315A9">
        <w:rPr>
          <w:rFonts w:cs="Arial"/>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roofErr w:type="gramEnd"/>
    </w:p>
    <w:p w:rsidR="006315A9" w:rsidRPr="006315A9" w:rsidRDefault="006315A9" w:rsidP="006315A9">
      <w:pPr>
        <w:ind w:firstLine="709"/>
        <w:rPr>
          <w:rFonts w:cs="Arial"/>
        </w:rPr>
      </w:pPr>
      <w:r w:rsidRPr="006315A9">
        <w:rPr>
          <w:rFonts w:cs="Arial"/>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6315A9" w:rsidRPr="006315A9" w:rsidRDefault="006315A9" w:rsidP="006315A9">
      <w:pPr>
        <w:ind w:firstLine="709"/>
        <w:rPr>
          <w:rFonts w:cs="Arial"/>
          <w:bCs/>
        </w:rPr>
      </w:pPr>
      <w:bookmarkStart w:id="1" w:name="Par54"/>
      <w:bookmarkEnd w:id="1"/>
      <w:r w:rsidRPr="006315A9">
        <w:rPr>
          <w:rFonts w:cs="Arial"/>
          <w:bCs/>
        </w:rPr>
        <w:t xml:space="preserve">5.13. </w:t>
      </w:r>
      <w:proofErr w:type="gramStart"/>
      <w:r w:rsidRPr="006315A9">
        <w:rPr>
          <w:rFonts w:cs="Arial"/>
          <w:bCs/>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roofErr w:type="gramEnd"/>
    </w:p>
    <w:p w:rsidR="006315A9" w:rsidRPr="006315A9" w:rsidRDefault="006315A9" w:rsidP="006315A9">
      <w:pPr>
        <w:ind w:firstLine="709"/>
        <w:rPr>
          <w:rFonts w:cs="Arial"/>
          <w:bCs/>
        </w:rPr>
      </w:pPr>
      <w:r w:rsidRPr="006315A9">
        <w:rPr>
          <w:rFonts w:cs="Arial"/>
          <w:bCs/>
        </w:rPr>
        <w:t xml:space="preserve">5.14. </w:t>
      </w:r>
      <w:proofErr w:type="gramStart"/>
      <w:r w:rsidRPr="006315A9">
        <w:rPr>
          <w:rFonts w:cs="Arial"/>
          <w:bCs/>
        </w:rPr>
        <w:t>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6315A9" w:rsidRPr="006315A9" w:rsidRDefault="006315A9" w:rsidP="006315A9">
      <w:pPr>
        <w:ind w:firstLine="709"/>
        <w:rPr>
          <w:rFonts w:cs="Arial"/>
          <w:bCs/>
        </w:rPr>
      </w:pPr>
      <w:r w:rsidRPr="006315A9">
        <w:rPr>
          <w:rFonts w:cs="Arial"/>
          <w:bCs/>
        </w:rPr>
        <w:lastRenderedPageBreak/>
        <w:t xml:space="preserve">5.15. В случае признания </w:t>
      </w:r>
      <w:proofErr w:type="gramStart"/>
      <w:r w:rsidRPr="006315A9">
        <w:rPr>
          <w:rFonts w:cs="Arial"/>
          <w:bCs/>
        </w:rPr>
        <w:t>жалобы</w:t>
      </w:r>
      <w:proofErr w:type="gramEnd"/>
      <w:r w:rsidRPr="006315A9">
        <w:rPr>
          <w:rFonts w:cs="Arial"/>
          <w:bCs/>
        </w:rPr>
        <w:t xml:space="preserve"> не подлежащей удовлетворению в ответ</w:t>
      </w:r>
      <w:bookmarkStart w:id="2" w:name="_GoBack"/>
      <w:bookmarkEnd w:id="2"/>
      <w:r w:rsidRPr="006315A9">
        <w:rPr>
          <w:rFonts w:cs="Arial"/>
          <w:bCs/>
        </w:rPr>
        <w:t>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315A9" w:rsidRPr="006315A9" w:rsidRDefault="006315A9" w:rsidP="006315A9">
      <w:pPr>
        <w:autoSpaceDE w:val="0"/>
        <w:autoSpaceDN w:val="0"/>
        <w:adjustRightInd w:val="0"/>
        <w:ind w:firstLine="709"/>
        <w:rPr>
          <w:rFonts w:cs="Arial"/>
          <w:b/>
          <w:i/>
        </w:rPr>
      </w:pPr>
      <w:r w:rsidRPr="006315A9">
        <w:rPr>
          <w:rFonts w:cs="Arial"/>
          <w:bCs/>
        </w:rPr>
        <w:t xml:space="preserve">5.16. В случае установления в ходе или по результатам </w:t>
      </w:r>
      <w:proofErr w:type="gramStart"/>
      <w:r w:rsidRPr="006315A9">
        <w:rPr>
          <w:rFonts w:cs="Arial"/>
          <w:bCs/>
        </w:rPr>
        <w:t>рассмотрения жалобы признаков состава административного правонарушения</w:t>
      </w:r>
      <w:proofErr w:type="gramEnd"/>
      <w:r w:rsidRPr="006315A9">
        <w:rPr>
          <w:rFonts w:cs="Arial"/>
          <w:bC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Pr="006315A9">
        <w:rPr>
          <w:rFonts w:cs="Arial"/>
          <w:b/>
          <w:i/>
        </w:rPr>
        <w:t>.</w:t>
      </w:r>
    </w:p>
    <w:p w:rsidR="00632406" w:rsidRPr="006315A9" w:rsidRDefault="00632406" w:rsidP="006315A9">
      <w:pPr>
        <w:autoSpaceDE w:val="0"/>
        <w:autoSpaceDN w:val="0"/>
        <w:adjustRightInd w:val="0"/>
        <w:ind w:firstLine="709"/>
        <w:rPr>
          <w:rFonts w:cs="Arial"/>
          <w:b/>
          <w:i/>
        </w:rPr>
      </w:pPr>
      <w:r w:rsidRPr="006315A9">
        <w:rPr>
          <w:rFonts w:cs="Arial"/>
        </w:rPr>
        <w:t>2. Настоящее постановление вступает в силу с момента официального обнародования.</w:t>
      </w:r>
    </w:p>
    <w:p w:rsidR="00632406" w:rsidRPr="006315A9" w:rsidRDefault="00632406" w:rsidP="00632406">
      <w:pPr>
        <w:rPr>
          <w:rFonts w:cs="Arial"/>
        </w:rPr>
      </w:pPr>
    </w:p>
    <w:tbl>
      <w:tblPr>
        <w:tblW w:w="0" w:type="auto"/>
        <w:tblLook w:val="04A0" w:firstRow="1" w:lastRow="0" w:firstColumn="1" w:lastColumn="0" w:noHBand="0" w:noVBand="1"/>
      </w:tblPr>
      <w:tblGrid>
        <w:gridCol w:w="3190"/>
        <w:gridCol w:w="3190"/>
        <w:gridCol w:w="3191"/>
      </w:tblGrid>
      <w:tr w:rsidR="00632406" w:rsidRPr="006315A9" w:rsidTr="009F10D7">
        <w:tc>
          <w:tcPr>
            <w:tcW w:w="3190" w:type="dxa"/>
            <w:hideMark/>
          </w:tcPr>
          <w:p w:rsidR="00632406" w:rsidRPr="006315A9" w:rsidRDefault="00632406" w:rsidP="0002249E">
            <w:pPr>
              <w:ind w:firstLine="0"/>
              <w:rPr>
                <w:rFonts w:cs="Arial"/>
                <w:bCs/>
              </w:rPr>
            </w:pPr>
            <w:r w:rsidRPr="006315A9">
              <w:rPr>
                <w:rFonts w:cs="Arial"/>
                <w:bCs/>
              </w:rPr>
              <w:t xml:space="preserve">Глава </w:t>
            </w:r>
            <w:r w:rsidR="0002249E">
              <w:rPr>
                <w:rFonts w:cs="Arial"/>
                <w:bCs/>
              </w:rPr>
              <w:t>Вознесенского</w:t>
            </w:r>
            <w:r w:rsidRPr="006315A9">
              <w:rPr>
                <w:rFonts w:cs="Arial"/>
                <w:bCs/>
              </w:rPr>
              <w:t xml:space="preserve"> сельского поселения </w:t>
            </w:r>
          </w:p>
        </w:tc>
        <w:tc>
          <w:tcPr>
            <w:tcW w:w="3190" w:type="dxa"/>
          </w:tcPr>
          <w:p w:rsidR="00632406" w:rsidRPr="006315A9" w:rsidRDefault="0002249E" w:rsidP="009F10D7">
            <w:pPr>
              <w:rPr>
                <w:rFonts w:cs="Arial"/>
                <w:bCs/>
              </w:rPr>
            </w:pPr>
            <w:r>
              <w:rPr>
                <w:rFonts w:cs="Arial"/>
                <w:bCs/>
              </w:rPr>
              <w:t xml:space="preserve"> </w:t>
            </w:r>
          </w:p>
        </w:tc>
        <w:tc>
          <w:tcPr>
            <w:tcW w:w="3191" w:type="dxa"/>
            <w:vAlign w:val="bottom"/>
            <w:hideMark/>
          </w:tcPr>
          <w:p w:rsidR="00632406" w:rsidRPr="006315A9" w:rsidRDefault="00632406" w:rsidP="0002249E">
            <w:pPr>
              <w:rPr>
                <w:rFonts w:cs="Arial"/>
                <w:bCs/>
              </w:rPr>
            </w:pPr>
            <w:r w:rsidRPr="006315A9">
              <w:rPr>
                <w:rFonts w:cs="Arial"/>
                <w:bCs/>
              </w:rPr>
              <w:t xml:space="preserve">                   </w:t>
            </w:r>
            <w:proofErr w:type="spellStart"/>
            <w:r w:rsidR="0002249E">
              <w:rPr>
                <w:rFonts w:cs="Arial"/>
                <w:bCs/>
              </w:rPr>
              <w:t>А.Ф.Борисов</w:t>
            </w:r>
            <w:proofErr w:type="spellEnd"/>
          </w:p>
        </w:tc>
      </w:tr>
    </w:tbl>
    <w:p w:rsidR="00632406" w:rsidRPr="006315A9" w:rsidRDefault="0002249E" w:rsidP="00632406">
      <w:pPr>
        <w:ind w:firstLine="0"/>
        <w:jc w:val="right"/>
        <w:rPr>
          <w:rFonts w:cs="Arial"/>
        </w:rPr>
      </w:pPr>
      <w:r>
        <w:rPr>
          <w:rFonts w:cs="Arial"/>
        </w:rPr>
        <w:t xml:space="preserve"> </w:t>
      </w:r>
    </w:p>
    <w:p w:rsidR="00632406" w:rsidRPr="006315A9" w:rsidRDefault="00632406">
      <w:pPr>
        <w:spacing w:after="200" w:line="276" w:lineRule="auto"/>
        <w:ind w:firstLine="0"/>
        <w:jc w:val="left"/>
        <w:rPr>
          <w:rFonts w:cs="Arial"/>
        </w:rPr>
      </w:pPr>
    </w:p>
    <w:sectPr w:rsidR="00632406" w:rsidRPr="006315A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E1C" w:rsidRDefault="00244E1C" w:rsidP="00935FD5">
      <w:r>
        <w:separator/>
      </w:r>
    </w:p>
  </w:endnote>
  <w:endnote w:type="continuationSeparator" w:id="0">
    <w:p w:rsidR="00244E1C" w:rsidRDefault="00244E1C" w:rsidP="00935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E1C" w:rsidRDefault="00244E1C" w:rsidP="00935FD5">
      <w:r>
        <w:separator/>
      </w:r>
    </w:p>
  </w:footnote>
  <w:footnote w:type="continuationSeparator" w:id="0">
    <w:p w:rsidR="00244E1C" w:rsidRDefault="00244E1C" w:rsidP="00935F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63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B02"/>
    <w:rsid w:val="0002249E"/>
    <w:rsid w:val="000F6B02"/>
    <w:rsid w:val="00133998"/>
    <w:rsid w:val="00166D78"/>
    <w:rsid w:val="0017370A"/>
    <w:rsid w:val="001C1AC2"/>
    <w:rsid w:val="00244E1C"/>
    <w:rsid w:val="002C4B9E"/>
    <w:rsid w:val="00351A56"/>
    <w:rsid w:val="003C3D12"/>
    <w:rsid w:val="00446EDE"/>
    <w:rsid w:val="004E2A7B"/>
    <w:rsid w:val="005120DF"/>
    <w:rsid w:val="0055338C"/>
    <w:rsid w:val="00560BFE"/>
    <w:rsid w:val="006315A9"/>
    <w:rsid w:val="00632406"/>
    <w:rsid w:val="007027CE"/>
    <w:rsid w:val="007044EF"/>
    <w:rsid w:val="0088526F"/>
    <w:rsid w:val="008F15E0"/>
    <w:rsid w:val="00935FD5"/>
    <w:rsid w:val="009D70CC"/>
    <w:rsid w:val="00BB55BF"/>
    <w:rsid w:val="00CC708D"/>
    <w:rsid w:val="00E52DA5"/>
    <w:rsid w:val="00EA709D"/>
    <w:rsid w:val="00FF7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F6B02"/>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F6B0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0F6B02"/>
    <w:rPr>
      <w:rFonts w:ascii="Calibri" w:eastAsia="Times New Roman" w:hAnsi="Calibri" w:cs="Calibri"/>
      <w:szCs w:val="20"/>
      <w:lang w:eastAsia="ru-RU"/>
    </w:rPr>
  </w:style>
  <w:style w:type="paragraph" w:customStyle="1" w:styleId="Title">
    <w:name w:val="Title!Название НПА"/>
    <w:basedOn w:val="a"/>
    <w:rsid w:val="000F6B02"/>
    <w:pPr>
      <w:spacing w:before="240" w:after="60"/>
      <w:jc w:val="center"/>
      <w:outlineLvl w:val="0"/>
    </w:pPr>
    <w:rPr>
      <w:rFonts w:cs="Arial"/>
      <w:b/>
      <w:bCs/>
      <w:kern w:val="28"/>
      <w:sz w:val="32"/>
      <w:szCs w:val="32"/>
    </w:rPr>
  </w:style>
  <w:style w:type="paragraph" w:styleId="a3">
    <w:name w:val="List Paragraph"/>
    <w:basedOn w:val="a"/>
    <w:uiPriority w:val="34"/>
    <w:qFormat/>
    <w:rsid w:val="008F15E0"/>
    <w:pPr>
      <w:ind w:left="720"/>
      <w:contextualSpacing/>
    </w:pPr>
  </w:style>
  <w:style w:type="character" w:styleId="a4">
    <w:name w:val="Hyperlink"/>
    <w:rsid w:val="00935FD5"/>
    <w:rPr>
      <w:color w:val="0000FF"/>
      <w:u w:val="none"/>
    </w:rPr>
  </w:style>
  <w:style w:type="paragraph" w:styleId="a5">
    <w:name w:val="footnote text"/>
    <w:basedOn w:val="a"/>
    <w:link w:val="a6"/>
    <w:uiPriority w:val="99"/>
    <w:rsid w:val="00935FD5"/>
    <w:rPr>
      <w:sz w:val="20"/>
      <w:szCs w:val="20"/>
    </w:rPr>
  </w:style>
  <w:style w:type="character" w:customStyle="1" w:styleId="a6">
    <w:name w:val="Текст сноски Знак"/>
    <w:basedOn w:val="a0"/>
    <w:link w:val="a5"/>
    <w:uiPriority w:val="99"/>
    <w:rsid w:val="00935FD5"/>
    <w:rPr>
      <w:rFonts w:ascii="Arial" w:eastAsia="Times New Roman" w:hAnsi="Arial" w:cs="Times New Roman"/>
      <w:sz w:val="20"/>
      <w:szCs w:val="20"/>
      <w:lang w:eastAsia="ru-RU"/>
    </w:rPr>
  </w:style>
  <w:style w:type="character" w:styleId="a7">
    <w:name w:val="footnote reference"/>
    <w:uiPriority w:val="99"/>
    <w:rsid w:val="00935FD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F6B02"/>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F6B0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0F6B02"/>
    <w:rPr>
      <w:rFonts w:ascii="Calibri" w:eastAsia="Times New Roman" w:hAnsi="Calibri" w:cs="Calibri"/>
      <w:szCs w:val="20"/>
      <w:lang w:eastAsia="ru-RU"/>
    </w:rPr>
  </w:style>
  <w:style w:type="paragraph" w:customStyle="1" w:styleId="Title">
    <w:name w:val="Title!Название НПА"/>
    <w:basedOn w:val="a"/>
    <w:rsid w:val="000F6B02"/>
    <w:pPr>
      <w:spacing w:before="240" w:after="60"/>
      <w:jc w:val="center"/>
      <w:outlineLvl w:val="0"/>
    </w:pPr>
    <w:rPr>
      <w:rFonts w:cs="Arial"/>
      <w:b/>
      <w:bCs/>
      <w:kern w:val="28"/>
      <w:sz w:val="32"/>
      <w:szCs w:val="32"/>
    </w:rPr>
  </w:style>
  <w:style w:type="paragraph" w:styleId="a3">
    <w:name w:val="List Paragraph"/>
    <w:basedOn w:val="a"/>
    <w:uiPriority w:val="34"/>
    <w:qFormat/>
    <w:rsid w:val="008F15E0"/>
    <w:pPr>
      <w:ind w:left="720"/>
      <w:contextualSpacing/>
    </w:pPr>
  </w:style>
  <w:style w:type="character" w:styleId="a4">
    <w:name w:val="Hyperlink"/>
    <w:rsid w:val="00935FD5"/>
    <w:rPr>
      <w:color w:val="0000FF"/>
      <w:u w:val="none"/>
    </w:rPr>
  </w:style>
  <w:style w:type="paragraph" w:styleId="a5">
    <w:name w:val="footnote text"/>
    <w:basedOn w:val="a"/>
    <w:link w:val="a6"/>
    <w:uiPriority w:val="99"/>
    <w:rsid w:val="00935FD5"/>
    <w:rPr>
      <w:sz w:val="20"/>
      <w:szCs w:val="20"/>
    </w:rPr>
  </w:style>
  <w:style w:type="character" w:customStyle="1" w:styleId="a6">
    <w:name w:val="Текст сноски Знак"/>
    <w:basedOn w:val="a0"/>
    <w:link w:val="a5"/>
    <w:uiPriority w:val="99"/>
    <w:rsid w:val="00935FD5"/>
    <w:rPr>
      <w:rFonts w:ascii="Arial" w:eastAsia="Times New Roman" w:hAnsi="Arial" w:cs="Times New Roman"/>
      <w:sz w:val="20"/>
      <w:szCs w:val="20"/>
      <w:lang w:eastAsia="ru-RU"/>
    </w:rPr>
  </w:style>
  <w:style w:type="character" w:styleId="a7">
    <w:name w:val="footnote reference"/>
    <w:uiPriority w:val="99"/>
    <w:rsid w:val="00935F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3791</Words>
  <Characters>21610</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Romanchenko</dc:creator>
  <cp:lastModifiedBy>Voznesenskoe</cp:lastModifiedBy>
  <cp:revision>4</cp:revision>
  <dcterms:created xsi:type="dcterms:W3CDTF">2023-01-17T12:06:00Z</dcterms:created>
  <dcterms:modified xsi:type="dcterms:W3CDTF">2023-01-20T05:43:00Z</dcterms:modified>
</cp:coreProperties>
</file>