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713" w:rsidRPr="000D0C75" w:rsidRDefault="003F1713" w:rsidP="005E239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6pt;margin-top:-24.95pt;width:53.15pt;height:63pt;z-index:-1" wrapcoords="-608 -514 -608 21343 21904 21343 21904 -514 -608 -514" stroked="t" strokecolor="white" strokeweight=".25pt">
            <v:imagedata r:id="rId7" o:title="" gain="1.25" blacklevel="-14418f" grayscale="t" bilevel="t"/>
            <w10:wrap type="tight"/>
          </v:shape>
        </w:pict>
      </w:r>
    </w:p>
    <w:p w:rsidR="007A6713" w:rsidRPr="000D0C75" w:rsidRDefault="007A6713" w:rsidP="005E2398">
      <w:pPr>
        <w:jc w:val="center"/>
        <w:rPr>
          <w:rFonts w:ascii="Arial" w:hAnsi="Arial" w:cs="Arial"/>
          <w:sz w:val="24"/>
          <w:szCs w:val="24"/>
        </w:rPr>
      </w:pPr>
    </w:p>
    <w:p w:rsidR="007A6713" w:rsidRPr="000D0C75" w:rsidRDefault="007A6713" w:rsidP="005E2398">
      <w:pPr>
        <w:jc w:val="center"/>
        <w:rPr>
          <w:rFonts w:ascii="Arial" w:hAnsi="Arial" w:cs="Arial"/>
          <w:sz w:val="24"/>
          <w:szCs w:val="24"/>
        </w:rPr>
      </w:pPr>
    </w:p>
    <w:p w:rsidR="007A6713" w:rsidRPr="000D0C75" w:rsidRDefault="007A6713" w:rsidP="005E2398">
      <w:pPr>
        <w:jc w:val="center"/>
        <w:rPr>
          <w:rFonts w:ascii="Arial" w:hAnsi="Arial" w:cs="Arial"/>
          <w:sz w:val="24"/>
          <w:szCs w:val="24"/>
        </w:rPr>
      </w:pPr>
    </w:p>
    <w:p w:rsidR="00115F1F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СОВЕТ НАРОДНЫХ ДЕПУТАТОВ </w:t>
      </w:r>
    </w:p>
    <w:p w:rsidR="007A6713" w:rsidRPr="000D0C75" w:rsidRDefault="00115F1F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ВОЗНЕСЕНСКОГО</w:t>
      </w:r>
      <w:r w:rsidR="00915413" w:rsidRPr="000D0C75">
        <w:rPr>
          <w:rFonts w:ascii="Arial" w:hAnsi="Arial" w:cs="Arial"/>
          <w:sz w:val="24"/>
          <w:szCs w:val="24"/>
        </w:rPr>
        <w:t xml:space="preserve"> СЕЛЬСКОГО ПОСЕЛЕНИЯ</w:t>
      </w:r>
      <w:r w:rsidR="00E82D63">
        <w:rPr>
          <w:rFonts w:ascii="Arial" w:hAnsi="Arial" w:cs="Arial"/>
          <w:sz w:val="24"/>
          <w:szCs w:val="24"/>
        </w:rPr>
        <w:t xml:space="preserve"> </w:t>
      </w:r>
    </w:p>
    <w:p w:rsidR="007A6713" w:rsidRPr="000D0C75" w:rsidRDefault="00115F1F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ТАЛОВСКОГО</w:t>
      </w:r>
      <w:r w:rsidR="00915413" w:rsidRPr="000D0C75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E82D63">
        <w:rPr>
          <w:rFonts w:ascii="Arial" w:hAnsi="Arial" w:cs="Arial"/>
          <w:sz w:val="24"/>
          <w:szCs w:val="24"/>
        </w:rPr>
        <w:t xml:space="preserve"> 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ВОРОНЕЖСКОЙ ОБЛАСТИ</w:t>
      </w:r>
      <w:r w:rsidR="00E82D63">
        <w:rPr>
          <w:rFonts w:ascii="Arial" w:hAnsi="Arial" w:cs="Arial"/>
          <w:sz w:val="24"/>
          <w:szCs w:val="24"/>
        </w:rPr>
        <w:t xml:space="preserve"> 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0D0C75">
        <w:rPr>
          <w:rFonts w:ascii="Arial" w:hAnsi="Arial" w:cs="Arial"/>
          <w:sz w:val="24"/>
          <w:szCs w:val="24"/>
        </w:rPr>
        <w:t>Р</w:t>
      </w:r>
      <w:proofErr w:type="gramEnd"/>
      <w:r w:rsidRPr="000D0C75">
        <w:rPr>
          <w:rFonts w:ascii="Arial" w:hAnsi="Arial" w:cs="Arial"/>
          <w:sz w:val="24"/>
          <w:szCs w:val="24"/>
        </w:rPr>
        <w:t xml:space="preserve"> Е Ш Е Н И Е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от </w:t>
      </w:r>
      <w:r w:rsidR="00BD68C7">
        <w:rPr>
          <w:rFonts w:ascii="Arial" w:hAnsi="Arial" w:cs="Arial"/>
          <w:sz w:val="24"/>
          <w:szCs w:val="24"/>
        </w:rPr>
        <w:t>2</w:t>
      </w:r>
      <w:r w:rsidR="00D53964">
        <w:rPr>
          <w:rFonts w:ascii="Arial" w:hAnsi="Arial" w:cs="Arial"/>
          <w:sz w:val="24"/>
          <w:szCs w:val="24"/>
        </w:rPr>
        <w:t>5</w:t>
      </w:r>
      <w:r w:rsidR="00BD68C7">
        <w:rPr>
          <w:rFonts w:ascii="Arial" w:hAnsi="Arial" w:cs="Arial"/>
          <w:sz w:val="24"/>
          <w:szCs w:val="24"/>
        </w:rPr>
        <w:t xml:space="preserve"> ноября</w:t>
      </w:r>
      <w:r w:rsidRPr="000D0C75">
        <w:rPr>
          <w:rFonts w:ascii="Arial" w:hAnsi="Arial" w:cs="Arial"/>
          <w:sz w:val="24"/>
          <w:szCs w:val="24"/>
        </w:rPr>
        <w:t xml:space="preserve"> 20</w:t>
      </w:r>
      <w:r w:rsidR="002F12A4" w:rsidRPr="000D0C75">
        <w:rPr>
          <w:rFonts w:ascii="Arial" w:hAnsi="Arial" w:cs="Arial"/>
          <w:sz w:val="24"/>
          <w:szCs w:val="24"/>
        </w:rPr>
        <w:t>16</w:t>
      </w:r>
      <w:r w:rsidRPr="000D0C75">
        <w:rPr>
          <w:rFonts w:ascii="Arial" w:hAnsi="Arial" w:cs="Arial"/>
          <w:sz w:val="24"/>
          <w:szCs w:val="24"/>
        </w:rPr>
        <w:t xml:space="preserve"> №</w:t>
      </w:r>
      <w:r w:rsidR="00BD68C7">
        <w:rPr>
          <w:rFonts w:ascii="Arial" w:hAnsi="Arial" w:cs="Arial"/>
          <w:sz w:val="24"/>
          <w:szCs w:val="24"/>
        </w:rPr>
        <w:t xml:space="preserve"> 206</w:t>
      </w:r>
      <w:r w:rsidRPr="000D0C75">
        <w:rPr>
          <w:rFonts w:ascii="Arial" w:hAnsi="Arial" w:cs="Arial"/>
          <w:sz w:val="24"/>
          <w:szCs w:val="24"/>
        </w:rPr>
        <w:t xml:space="preserve"> </w:t>
      </w:r>
    </w:p>
    <w:p w:rsidR="00915413" w:rsidRDefault="00947629" w:rsidP="005E2398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п</w:t>
      </w:r>
      <w:proofErr w:type="gramStart"/>
      <w:r>
        <w:rPr>
          <w:rFonts w:ascii="Arial" w:hAnsi="Arial" w:cs="Arial"/>
          <w:sz w:val="24"/>
          <w:szCs w:val="24"/>
        </w:rPr>
        <w:t>.В</w:t>
      </w:r>
      <w:proofErr w:type="gramEnd"/>
      <w:r>
        <w:rPr>
          <w:rFonts w:ascii="Arial" w:hAnsi="Arial" w:cs="Arial"/>
          <w:sz w:val="24"/>
          <w:szCs w:val="24"/>
        </w:rPr>
        <w:t>ознесенский</w:t>
      </w:r>
      <w:proofErr w:type="spellEnd"/>
    </w:p>
    <w:p w:rsidR="00947629" w:rsidRPr="000D0C75" w:rsidRDefault="00947629" w:rsidP="005E2398">
      <w:pPr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Об утверждении программы 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«Комплексное развитие систем 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коммунальной инфраструктуры </w:t>
      </w:r>
    </w:p>
    <w:p w:rsidR="00915413" w:rsidRPr="000D0C75" w:rsidRDefault="00115F1F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Вознесенского </w:t>
      </w:r>
      <w:r w:rsidR="00915413" w:rsidRPr="000D0C75">
        <w:rPr>
          <w:rFonts w:ascii="Arial" w:hAnsi="Arial" w:cs="Arial"/>
          <w:sz w:val="24"/>
          <w:szCs w:val="24"/>
        </w:rPr>
        <w:t xml:space="preserve">сельского поселения </w:t>
      </w:r>
    </w:p>
    <w:p w:rsidR="00915413" w:rsidRPr="000D0C75" w:rsidRDefault="001E4BAF" w:rsidP="005E23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2016-2020 годы»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D0C75">
        <w:rPr>
          <w:rFonts w:ascii="Arial" w:hAnsi="Arial" w:cs="Arial"/>
          <w:sz w:val="24"/>
          <w:szCs w:val="24"/>
        </w:rPr>
        <w:t>С целью комплексного решения проблемы перехода к устойчивому функционированию и развитию жилищно-коммунальной сферы, обеспечивающего доступность жилья для граждан, безопасные и комфортные условия проживания в нем, на основании федеральных законов от 6 октября 2003 года № 131-ФЗ «Об общих принципах организации местного самоуправления в Российской Федерации», от 30 декабря 2004 года № 210-ФЗ «Об основах регулирования тарифов организаций коммунального комплекса», Совет народных депутатов</w:t>
      </w:r>
      <w:proofErr w:type="gramEnd"/>
      <w:r w:rsidR="00E82D63">
        <w:rPr>
          <w:rFonts w:ascii="Arial" w:hAnsi="Arial" w:cs="Arial"/>
          <w:sz w:val="24"/>
          <w:szCs w:val="24"/>
        </w:rPr>
        <w:t xml:space="preserve">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</w:p>
    <w:p w:rsidR="00915413" w:rsidRPr="000D0C75" w:rsidRDefault="00915413" w:rsidP="00E82D63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РЕШИЛ: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</w:p>
    <w:p w:rsidR="00915413" w:rsidRPr="000D0C75" w:rsidRDefault="000D0C75" w:rsidP="000D0C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1. </w:t>
      </w:r>
      <w:r w:rsidR="00915413" w:rsidRPr="000D0C75">
        <w:rPr>
          <w:rFonts w:ascii="Arial" w:hAnsi="Arial" w:cs="Arial"/>
          <w:sz w:val="24"/>
          <w:szCs w:val="24"/>
        </w:rPr>
        <w:t>Утвердить прилагаемую программу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915413" w:rsidRPr="000D0C75">
        <w:rPr>
          <w:rFonts w:ascii="Arial" w:hAnsi="Arial" w:cs="Arial"/>
          <w:sz w:val="24"/>
          <w:szCs w:val="24"/>
        </w:rPr>
        <w:t xml:space="preserve">«Комплексное развитие систем коммунальной инфраструктуры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="00915413" w:rsidRPr="000D0C75">
        <w:rPr>
          <w:rFonts w:ascii="Arial" w:hAnsi="Arial" w:cs="Arial"/>
          <w:sz w:val="24"/>
          <w:szCs w:val="24"/>
        </w:rPr>
        <w:t xml:space="preserve"> сельского поселения на 2016-2020 годы».</w:t>
      </w:r>
    </w:p>
    <w:p w:rsidR="000D0C75" w:rsidRPr="000D0C75" w:rsidRDefault="00DC5312" w:rsidP="000D0C75">
      <w:pPr>
        <w:pStyle w:val="a5"/>
        <w:tabs>
          <w:tab w:val="clear" w:pos="4536"/>
          <w:tab w:val="clear" w:pos="9072"/>
          <w:tab w:val="left" w:pos="6165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2. Решение Совета народ</w:t>
      </w:r>
      <w:r w:rsidR="000D0C75" w:rsidRPr="000D0C75">
        <w:rPr>
          <w:rFonts w:ascii="Arial" w:hAnsi="Arial" w:cs="Arial"/>
          <w:sz w:val="24"/>
          <w:szCs w:val="24"/>
        </w:rPr>
        <w:t>ных депутатов Вознесенского сельского поселения от 21.09.2011 № 81 «О принятии программы «Комплексного развития систем коммунальной инфраструктуры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0D0C75" w:rsidRPr="000D0C75">
        <w:rPr>
          <w:rFonts w:ascii="Arial" w:hAnsi="Arial" w:cs="Arial"/>
          <w:sz w:val="24"/>
          <w:szCs w:val="24"/>
        </w:rPr>
        <w:t>Вознесенского сельского поселения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0D0C75" w:rsidRPr="000D0C75">
        <w:rPr>
          <w:rFonts w:ascii="Arial" w:hAnsi="Arial" w:cs="Arial"/>
          <w:sz w:val="24"/>
          <w:szCs w:val="24"/>
        </w:rPr>
        <w:t>Таловского муниципального района на 2012-2014г</w:t>
      </w:r>
      <w:r w:rsidR="001E4BAF">
        <w:rPr>
          <w:rFonts w:ascii="Arial" w:hAnsi="Arial" w:cs="Arial"/>
          <w:sz w:val="24"/>
          <w:szCs w:val="24"/>
        </w:rPr>
        <w:t>.</w:t>
      </w:r>
      <w:r w:rsidR="000D0C75" w:rsidRPr="000D0C75">
        <w:rPr>
          <w:rFonts w:ascii="Arial" w:hAnsi="Arial" w:cs="Arial"/>
          <w:sz w:val="24"/>
          <w:szCs w:val="24"/>
        </w:rPr>
        <w:t>г</w:t>
      </w:r>
      <w:r w:rsidR="001E4BAF">
        <w:rPr>
          <w:rFonts w:ascii="Arial" w:hAnsi="Arial" w:cs="Arial"/>
          <w:sz w:val="24"/>
          <w:szCs w:val="24"/>
        </w:rPr>
        <w:t>.</w:t>
      </w:r>
      <w:r w:rsidR="000D0C75" w:rsidRPr="000D0C75">
        <w:rPr>
          <w:rFonts w:ascii="Arial" w:hAnsi="Arial" w:cs="Arial"/>
          <w:sz w:val="24"/>
          <w:szCs w:val="24"/>
        </w:rPr>
        <w:t xml:space="preserve">» </w:t>
      </w:r>
      <w:r w:rsidR="00947629">
        <w:rPr>
          <w:rFonts w:ascii="Arial" w:hAnsi="Arial" w:cs="Arial"/>
          <w:sz w:val="24"/>
          <w:szCs w:val="24"/>
        </w:rPr>
        <w:t>признать</w:t>
      </w:r>
      <w:r w:rsidR="000D0C75" w:rsidRPr="000D0C75">
        <w:rPr>
          <w:rFonts w:ascii="Arial" w:hAnsi="Arial" w:cs="Arial"/>
          <w:sz w:val="24"/>
          <w:szCs w:val="24"/>
        </w:rPr>
        <w:t xml:space="preserve"> утратившим силу.</w:t>
      </w:r>
    </w:p>
    <w:p w:rsidR="000D0C75" w:rsidRPr="000D0C75" w:rsidRDefault="000D0C75" w:rsidP="000D0C75">
      <w:pPr>
        <w:pStyle w:val="left"/>
        <w:spacing w:before="120"/>
        <w:ind w:firstLine="709"/>
        <w:jc w:val="both"/>
        <w:rPr>
          <w:rFonts w:ascii="Arial" w:hAnsi="Arial" w:cs="Arial"/>
        </w:rPr>
      </w:pPr>
      <w:r w:rsidRPr="000D0C75">
        <w:rPr>
          <w:rFonts w:ascii="Arial" w:hAnsi="Arial" w:cs="Arial"/>
        </w:rPr>
        <w:t>3</w:t>
      </w:r>
      <w:r w:rsidR="00915413" w:rsidRPr="000D0C75">
        <w:rPr>
          <w:rFonts w:ascii="Arial" w:hAnsi="Arial" w:cs="Arial"/>
        </w:rPr>
        <w:t xml:space="preserve">. </w:t>
      </w:r>
      <w:r w:rsidRPr="000D0C75">
        <w:rPr>
          <w:rFonts w:ascii="Arial" w:hAnsi="Arial" w:cs="Arial"/>
        </w:rPr>
        <w:t>Настоящее решение вступает в силу со дня его официального обнародования.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Глава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</w:p>
    <w:p w:rsidR="00E82D63" w:rsidRDefault="00915413" w:rsidP="00115F1F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сельского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поселения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E82D63" w:rsidRPr="00E82D63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proofErr w:type="spellStart"/>
      <w:r w:rsidR="00115F1F" w:rsidRPr="000D0C75">
        <w:rPr>
          <w:rFonts w:ascii="Arial" w:hAnsi="Arial" w:cs="Arial"/>
          <w:sz w:val="24"/>
          <w:szCs w:val="24"/>
        </w:rPr>
        <w:t>Г.П.Дубровин</w:t>
      </w:r>
      <w:proofErr w:type="spellEnd"/>
    </w:p>
    <w:p w:rsidR="00915413" w:rsidRPr="000D0C75" w:rsidRDefault="00E82D63" w:rsidP="00E82D6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915413" w:rsidRPr="000D0C75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915413" w:rsidRPr="000D0C75" w:rsidRDefault="00915413" w:rsidP="000D0C75">
      <w:pPr>
        <w:ind w:left="5580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решением Совета народных депутатов</w:t>
      </w:r>
      <w:r w:rsidR="000D0C75" w:rsidRPr="000D0C75">
        <w:rPr>
          <w:rFonts w:ascii="Arial" w:hAnsi="Arial" w:cs="Arial"/>
          <w:sz w:val="24"/>
          <w:szCs w:val="24"/>
        </w:rPr>
        <w:t xml:space="preserve">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</w:p>
    <w:p w:rsidR="00915413" w:rsidRPr="000D0C75" w:rsidRDefault="00915413" w:rsidP="005E2398">
      <w:pPr>
        <w:ind w:left="5580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сельского поселения </w:t>
      </w:r>
      <w:r w:rsidR="00115F1F" w:rsidRPr="000D0C75">
        <w:rPr>
          <w:rFonts w:ascii="Arial" w:hAnsi="Arial" w:cs="Arial"/>
          <w:sz w:val="24"/>
          <w:szCs w:val="24"/>
        </w:rPr>
        <w:t>Таловского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 xml:space="preserve">муниципального района </w:t>
      </w:r>
    </w:p>
    <w:p w:rsidR="00915413" w:rsidRPr="000D0C75" w:rsidRDefault="00915413" w:rsidP="005E2398">
      <w:pPr>
        <w:ind w:left="5580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от «</w:t>
      </w:r>
      <w:r w:rsidR="00FC228A">
        <w:rPr>
          <w:rFonts w:ascii="Arial" w:hAnsi="Arial" w:cs="Arial"/>
          <w:sz w:val="24"/>
          <w:szCs w:val="24"/>
        </w:rPr>
        <w:t>2</w:t>
      </w:r>
      <w:r w:rsidR="00D53964">
        <w:rPr>
          <w:rFonts w:ascii="Arial" w:hAnsi="Arial" w:cs="Arial"/>
          <w:sz w:val="24"/>
          <w:szCs w:val="24"/>
        </w:rPr>
        <w:t>5</w:t>
      </w:r>
      <w:r w:rsidRPr="000D0C75">
        <w:rPr>
          <w:rFonts w:ascii="Arial" w:hAnsi="Arial" w:cs="Arial"/>
          <w:sz w:val="24"/>
          <w:szCs w:val="24"/>
        </w:rPr>
        <w:t>»</w:t>
      </w:r>
      <w:r w:rsidR="00115F1F" w:rsidRPr="000D0C75">
        <w:rPr>
          <w:rFonts w:ascii="Arial" w:hAnsi="Arial" w:cs="Arial"/>
          <w:sz w:val="24"/>
          <w:szCs w:val="24"/>
        </w:rPr>
        <w:t xml:space="preserve"> </w:t>
      </w:r>
      <w:r w:rsidR="00BD68C7">
        <w:rPr>
          <w:rFonts w:ascii="Arial" w:hAnsi="Arial" w:cs="Arial"/>
          <w:sz w:val="24"/>
          <w:szCs w:val="24"/>
        </w:rPr>
        <w:t>ноября</w:t>
      </w:r>
      <w:r w:rsidRPr="000D0C75">
        <w:rPr>
          <w:rFonts w:ascii="Arial" w:hAnsi="Arial" w:cs="Arial"/>
          <w:sz w:val="24"/>
          <w:szCs w:val="24"/>
        </w:rPr>
        <w:t xml:space="preserve"> </w:t>
      </w:r>
      <w:r w:rsidR="002F12A4" w:rsidRPr="000D0C75">
        <w:rPr>
          <w:rFonts w:ascii="Arial" w:hAnsi="Arial" w:cs="Arial"/>
          <w:sz w:val="24"/>
          <w:szCs w:val="24"/>
        </w:rPr>
        <w:t>2016</w:t>
      </w:r>
      <w:r w:rsidRPr="000D0C75">
        <w:rPr>
          <w:rFonts w:ascii="Arial" w:hAnsi="Arial" w:cs="Arial"/>
          <w:sz w:val="24"/>
          <w:szCs w:val="24"/>
        </w:rPr>
        <w:t xml:space="preserve"> г №</w:t>
      </w:r>
      <w:r w:rsidR="00BD68C7">
        <w:rPr>
          <w:rFonts w:ascii="Arial" w:hAnsi="Arial" w:cs="Arial"/>
          <w:sz w:val="24"/>
          <w:szCs w:val="24"/>
        </w:rPr>
        <w:t xml:space="preserve"> 206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Программа 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 «Комплексное развитие систем коммунальной инфраструктуры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0D0C75" w:rsidRPr="000D0C75" w:rsidRDefault="00115F1F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Таловского</w:t>
      </w:r>
      <w:r w:rsidR="00915413" w:rsidRPr="000D0C75">
        <w:rPr>
          <w:rFonts w:ascii="Arial" w:hAnsi="Arial" w:cs="Arial"/>
          <w:sz w:val="24"/>
          <w:szCs w:val="24"/>
        </w:rPr>
        <w:t xml:space="preserve"> муниципального района 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на 2016-2020 годы»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p w:rsidR="00915413" w:rsidRPr="00947629" w:rsidRDefault="00915413" w:rsidP="005E2398">
      <w:pPr>
        <w:tabs>
          <w:tab w:val="left" w:pos="3136"/>
        </w:tabs>
        <w:ind w:firstLine="709"/>
        <w:jc w:val="right"/>
        <w:rPr>
          <w:rFonts w:ascii="Arial" w:hAnsi="Arial" w:cs="Arial"/>
          <w:sz w:val="24"/>
          <w:szCs w:val="24"/>
          <w:u w:val="single"/>
        </w:rPr>
      </w:pPr>
      <w:r w:rsidRPr="000D0C75">
        <w:rPr>
          <w:rFonts w:ascii="Arial" w:hAnsi="Arial" w:cs="Arial"/>
          <w:sz w:val="24"/>
          <w:szCs w:val="24"/>
          <w:u w:val="single"/>
        </w:rPr>
        <w:t>Разработчик программы:</w:t>
      </w:r>
    </w:p>
    <w:p w:rsidR="00E82D63" w:rsidRPr="00947629" w:rsidRDefault="00E82D63" w:rsidP="005E2398">
      <w:pPr>
        <w:tabs>
          <w:tab w:val="left" w:pos="3136"/>
        </w:tabs>
        <w:ind w:firstLine="709"/>
        <w:jc w:val="right"/>
        <w:rPr>
          <w:rFonts w:ascii="Arial" w:hAnsi="Arial" w:cs="Arial"/>
          <w:sz w:val="24"/>
          <w:szCs w:val="24"/>
          <w:u w:val="single"/>
        </w:rPr>
      </w:pPr>
    </w:p>
    <w:p w:rsidR="00915413" w:rsidRPr="000D0C75" w:rsidRDefault="00915413" w:rsidP="00E82D63">
      <w:pPr>
        <w:tabs>
          <w:tab w:val="left" w:pos="3136"/>
        </w:tabs>
        <w:ind w:firstLine="709"/>
        <w:jc w:val="right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Администрация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</w:p>
    <w:p w:rsidR="00915413" w:rsidRPr="000D0C75" w:rsidRDefault="00915413" w:rsidP="00E82D63">
      <w:pPr>
        <w:tabs>
          <w:tab w:val="left" w:pos="3136"/>
        </w:tabs>
        <w:ind w:firstLine="709"/>
        <w:jc w:val="right"/>
        <w:rPr>
          <w:rFonts w:ascii="Arial" w:hAnsi="Arial" w:cs="Arial"/>
          <w:sz w:val="24"/>
          <w:szCs w:val="24"/>
          <w:u w:val="single"/>
        </w:rPr>
      </w:pPr>
      <w:r w:rsidRPr="000D0C75">
        <w:rPr>
          <w:rFonts w:ascii="Arial" w:hAnsi="Arial" w:cs="Arial"/>
          <w:sz w:val="24"/>
          <w:szCs w:val="24"/>
        </w:rPr>
        <w:t xml:space="preserve">сельского поселения </w:t>
      </w:r>
      <w:r w:rsidR="00115F1F" w:rsidRPr="000D0C75">
        <w:rPr>
          <w:rFonts w:ascii="Arial" w:hAnsi="Arial" w:cs="Arial"/>
          <w:sz w:val="24"/>
          <w:szCs w:val="24"/>
        </w:rPr>
        <w:t>Таловского</w:t>
      </w:r>
      <w:r w:rsidRPr="000D0C75">
        <w:rPr>
          <w:rFonts w:ascii="Arial" w:hAnsi="Arial" w:cs="Arial"/>
          <w:sz w:val="24"/>
          <w:szCs w:val="24"/>
        </w:rPr>
        <w:t xml:space="preserve"> муниципального района</w:t>
      </w:r>
    </w:p>
    <w:p w:rsidR="00915413" w:rsidRPr="000D0C75" w:rsidRDefault="00915413" w:rsidP="005E2398">
      <w:pPr>
        <w:tabs>
          <w:tab w:val="left" w:pos="3136"/>
        </w:tabs>
        <w:ind w:firstLine="709"/>
        <w:jc w:val="right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tabs>
          <w:tab w:val="left" w:pos="313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tabs>
          <w:tab w:val="left" w:pos="3136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915413" w:rsidRPr="000D0C75" w:rsidRDefault="00115F1F" w:rsidP="005E2398">
      <w:pPr>
        <w:tabs>
          <w:tab w:val="left" w:pos="3136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Вознесенское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915413" w:rsidRPr="000D0C75">
        <w:rPr>
          <w:rFonts w:ascii="Arial" w:hAnsi="Arial" w:cs="Arial"/>
          <w:sz w:val="24"/>
          <w:szCs w:val="24"/>
        </w:rPr>
        <w:t xml:space="preserve">сельское поселение 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p w:rsidR="00E82D63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2016 г.</w:t>
      </w:r>
    </w:p>
    <w:p w:rsidR="000D0C75" w:rsidRDefault="00E82D63" w:rsidP="005E239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915413" w:rsidRPr="000D0C75">
        <w:rPr>
          <w:rFonts w:ascii="Arial" w:hAnsi="Arial" w:cs="Arial"/>
          <w:sz w:val="24"/>
          <w:szCs w:val="24"/>
        </w:rPr>
        <w:lastRenderedPageBreak/>
        <w:t>Раздел 1. Паспорт программы</w:t>
      </w:r>
      <w:r>
        <w:rPr>
          <w:rFonts w:ascii="Arial" w:hAnsi="Arial" w:cs="Arial"/>
          <w:sz w:val="24"/>
          <w:szCs w:val="24"/>
        </w:rPr>
        <w:t xml:space="preserve"> </w:t>
      </w:r>
    </w:p>
    <w:p w:rsid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«Комплексное развитие систем коммунальной инфраструктуры </w:t>
      </w:r>
    </w:p>
    <w:p w:rsidR="00915413" w:rsidRPr="000D0C75" w:rsidRDefault="00115F1F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Вознесенского</w:t>
      </w:r>
      <w:r w:rsidR="00915413" w:rsidRPr="000D0C75">
        <w:rPr>
          <w:rFonts w:ascii="Arial" w:hAnsi="Arial" w:cs="Arial"/>
          <w:sz w:val="24"/>
          <w:szCs w:val="24"/>
        </w:rPr>
        <w:t xml:space="preserve"> сельского поселения </w:t>
      </w:r>
    </w:p>
    <w:p w:rsidR="00915413" w:rsidRPr="000D0C75" w:rsidRDefault="00115F1F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Таловского</w:t>
      </w:r>
      <w:r w:rsidR="00915413" w:rsidRPr="000D0C7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15413" w:rsidRPr="000D0C75">
        <w:rPr>
          <w:rFonts w:ascii="Arial" w:hAnsi="Arial" w:cs="Arial"/>
          <w:sz w:val="24"/>
          <w:szCs w:val="24"/>
        </w:rPr>
        <w:t>муниципального</w:t>
      </w:r>
      <w:proofErr w:type="gramEnd"/>
      <w:r w:rsidR="00915413" w:rsidRPr="000D0C75">
        <w:rPr>
          <w:rFonts w:ascii="Arial" w:hAnsi="Arial" w:cs="Arial"/>
          <w:sz w:val="24"/>
          <w:szCs w:val="24"/>
        </w:rPr>
        <w:t xml:space="preserve"> района на 2016-2020 годы»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7204"/>
      </w:tblGrid>
      <w:tr w:rsidR="00915413" w:rsidRPr="000D0C75" w:rsidTr="005E2398">
        <w:tc>
          <w:tcPr>
            <w:tcW w:w="2381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474" w:type="dxa"/>
          </w:tcPr>
          <w:p w:rsidR="00915413" w:rsidRPr="000D0C75" w:rsidRDefault="00915413" w:rsidP="005E23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«Комплексное развитие систем коммунальной инфраструктуры </w:t>
            </w:r>
            <w:r w:rsidR="00115F1F" w:rsidRPr="000D0C75">
              <w:rPr>
                <w:rFonts w:ascii="Arial" w:hAnsi="Arial" w:cs="Arial"/>
                <w:sz w:val="24"/>
                <w:szCs w:val="24"/>
              </w:rPr>
              <w:t>Вознесенского</w:t>
            </w:r>
            <w:r w:rsidRPr="000D0C75">
              <w:rPr>
                <w:rFonts w:ascii="Arial" w:hAnsi="Arial" w:cs="Arial"/>
                <w:sz w:val="24"/>
                <w:szCs w:val="24"/>
              </w:rPr>
              <w:t xml:space="preserve"> сельского поселения </w:t>
            </w:r>
            <w:r w:rsidR="00115F1F" w:rsidRPr="000D0C7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Pr="000D0C75">
              <w:rPr>
                <w:rFonts w:ascii="Arial" w:hAnsi="Arial" w:cs="Arial"/>
                <w:sz w:val="24"/>
                <w:szCs w:val="24"/>
              </w:rPr>
              <w:t xml:space="preserve"> муниципального района на 2016-2020 годы»</w:t>
            </w:r>
          </w:p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413" w:rsidRPr="000D0C75" w:rsidTr="005E2398">
        <w:tc>
          <w:tcPr>
            <w:tcW w:w="2381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474" w:type="dxa"/>
          </w:tcPr>
          <w:p w:rsidR="00915413" w:rsidRPr="000D0C75" w:rsidRDefault="00915413" w:rsidP="000D0C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Федеральные законы от 20.07.1995 № 115-ФЗ «О государственном прогнозировании и программах социально-экономического</w:t>
            </w:r>
            <w:r w:rsidR="00115F1F" w:rsidRPr="000D0C75">
              <w:rPr>
                <w:rFonts w:ascii="Arial" w:hAnsi="Arial" w:cs="Arial"/>
                <w:sz w:val="24"/>
                <w:szCs w:val="24"/>
              </w:rPr>
              <w:t xml:space="preserve"> развития Российской Федерации» </w:t>
            </w:r>
            <w:r w:rsidRPr="000D0C75">
              <w:rPr>
                <w:rFonts w:ascii="Arial" w:hAnsi="Arial" w:cs="Arial"/>
                <w:sz w:val="24"/>
                <w:szCs w:val="24"/>
              </w:rPr>
              <w:t xml:space="preserve">от 06.10.2003 № 131-ФЗ «Об общих принципах организации местного самоуправления в Российской Федерации» (В редакции от 08.11.2007), от 30.12.2004 № 210-ФЗ «Об основах регулирования тарифов организаций коммунального комплекса», от 23.11.2009 № 261-ФЗ «Об энергосбережении </w:t>
            </w:r>
            <w:proofErr w:type="gramStart"/>
            <w:r w:rsidRPr="000D0C75">
              <w:rPr>
                <w:rFonts w:ascii="Arial" w:hAnsi="Arial" w:cs="Arial"/>
                <w:sz w:val="24"/>
                <w:szCs w:val="24"/>
              </w:rPr>
              <w:t>и</w:t>
            </w:r>
            <w:proofErr w:type="gramEnd"/>
            <w:r w:rsidRPr="000D0C75">
              <w:rPr>
                <w:rFonts w:ascii="Arial" w:hAnsi="Arial" w:cs="Arial"/>
                <w:sz w:val="24"/>
                <w:szCs w:val="24"/>
              </w:rPr>
              <w:t xml:space="preserve">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</w:tr>
      <w:tr w:rsidR="00915413" w:rsidRPr="000D0C75" w:rsidTr="005E2398">
        <w:tc>
          <w:tcPr>
            <w:tcW w:w="2381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Заказчик программы</w:t>
            </w:r>
          </w:p>
        </w:tc>
        <w:tc>
          <w:tcPr>
            <w:tcW w:w="7474" w:type="dxa"/>
          </w:tcPr>
          <w:p w:rsidR="00915413" w:rsidRPr="000D0C75" w:rsidRDefault="00915413" w:rsidP="000D0C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115F1F" w:rsidRPr="000D0C75">
              <w:rPr>
                <w:rFonts w:ascii="Arial" w:hAnsi="Arial" w:cs="Arial"/>
                <w:sz w:val="24"/>
                <w:szCs w:val="24"/>
              </w:rPr>
              <w:t>Вознесенского</w:t>
            </w:r>
            <w:r w:rsidRPr="000D0C75">
              <w:rPr>
                <w:rFonts w:ascii="Arial" w:hAnsi="Arial" w:cs="Arial"/>
                <w:sz w:val="24"/>
                <w:szCs w:val="24"/>
              </w:rPr>
              <w:t xml:space="preserve"> сельского поселения </w:t>
            </w:r>
            <w:r w:rsidR="00115F1F" w:rsidRPr="000D0C7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Pr="000D0C75">
              <w:rPr>
                <w:rFonts w:ascii="Arial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</w:tr>
      <w:tr w:rsidR="00915413" w:rsidRPr="000D0C75" w:rsidTr="005E2398">
        <w:tc>
          <w:tcPr>
            <w:tcW w:w="2381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7474" w:type="dxa"/>
          </w:tcPr>
          <w:p w:rsidR="00915413" w:rsidRPr="000D0C75" w:rsidRDefault="00915413" w:rsidP="000D0C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115F1F" w:rsidRPr="000D0C75">
              <w:rPr>
                <w:rFonts w:ascii="Arial" w:hAnsi="Arial" w:cs="Arial"/>
                <w:sz w:val="24"/>
                <w:szCs w:val="24"/>
              </w:rPr>
              <w:t>Вознесенского</w:t>
            </w:r>
            <w:r w:rsidRPr="000D0C75">
              <w:rPr>
                <w:rFonts w:ascii="Arial" w:hAnsi="Arial" w:cs="Arial"/>
                <w:sz w:val="24"/>
                <w:szCs w:val="24"/>
              </w:rPr>
              <w:t xml:space="preserve"> сельского поселения </w:t>
            </w:r>
            <w:r w:rsidR="00115F1F" w:rsidRPr="000D0C7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Pr="000D0C75">
              <w:rPr>
                <w:rFonts w:ascii="Arial" w:hAnsi="Arial" w:cs="Arial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</w:tr>
      <w:tr w:rsidR="00915413" w:rsidRPr="000D0C75" w:rsidTr="005E2398">
        <w:tc>
          <w:tcPr>
            <w:tcW w:w="2381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Цель программы</w:t>
            </w:r>
          </w:p>
        </w:tc>
        <w:tc>
          <w:tcPr>
            <w:tcW w:w="7474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1. Обеспечение безопасных и комфортных условий проживания населения, высокой надежности функционирования инженерной инфраструктуры и объектов благоустройства.</w:t>
            </w:r>
          </w:p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2. Развитие энергосберегающих технологий на территории поселения. </w:t>
            </w:r>
          </w:p>
          <w:p w:rsidR="00915413" w:rsidRPr="000D0C75" w:rsidRDefault="00915413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3. Повышение качества предоставляемых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коммунальных услуг потребителям.</w:t>
            </w:r>
          </w:p>
          <w:p w:rsidR="00915413" w:rsidRPr="000D0C75" w:rsidRDefault="00915413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4.Обеспечение населения питьевой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водой соответствующего качества и в необходимом количестве.</w:t>
            </w:r>
          </w:p>
          <w:p w:rsidR="00915413" w:rsidRPr="000D0C75" w:rsidRDefault="00915413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5.Обеспечение экологических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и санитарно-эпидемиологических требований и нормативов.</w:t>
            </w:r>
          </w:p>
          <w:p w:rsidR="00915413" w:rsidRPr="000D0C75" w:rsidRDefault="00915413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6.Улучшение санитарного состояния населенных пунктов.</w:t>
            </w:r>
          </w:p>
          <w:p w:rsidR="00915413" w:rsidRPr="000D0C75" w:rsidRDefault="00915413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7.Обеспечение благоприятных условий для жизнедеятельности людей.</w:t>
            </w:r>
          </w:p>
        </w:tc>
      </w:tr>
      <w:tr w:rsidR="00915413" w:rsidRPr="000D0C75" w:rsidTr="005E2398">
        <w:tc>
          <w:tcPr>
            <w:tcW w:w="2381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7474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1. Сохранение имеющегося потенциала мощности систем водоснабжения и водоотведения.</w:t>
            </w:r>
          </w:p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2.</w:t>
            </w:r>
            <w:r w:rsidR="000D0C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Сокращение потерь воды при ее транспортировке и реализации.</w:t>
            </w:r>
          </w:p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3.</w:t>
            </w:r>
            <w:r w:rsidR="000D0C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Строительство и модернизация систем водоснабжения в поселении.</w:t>
            </w:r>
          </w:p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4. Модернизация систем электроснабжения в поселении</w:t>
            </w:r>
          </w:p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5. Организация сбора и вывоза ТБО на территории поселения.</w:t>
            </w:r>
          </w:p>
          <w:p w:rsidR="00915413" w:rsidRPr="000D0C75" w:rsidRDefault="00915413" w:rsidP="00115F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6.</w:t>
            </w:r>
            <w:r w:rsidR="000D0C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Активное вовлечение населения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в работу по поддержанию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санитарного порядка.</w:t>
            </w:r>
          </w:p>
        </w:tc>
      </w:tr>
      <w:tr w:rsidR="00915413" w:rsidRPr="000D0C75" w:rsidTr="005E2398">
        <w:tc>
          <w:tcPr>
            <w:tcW w:w="2381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 w:rsidRPr="000D0C75">
              <w:rPr>
                <w:rFonts w:ascii="Arial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474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lastRenderedPageBreak/>
              <w:t>2016-2020годы</w:t>
            </w:r>
          </w:p>
        </w:tc>
      </w:tr>
      <w:tr w:rsidR="00915413" w:rsidRPr="000D0C75" w:rsidTr="005E2398">
        <w:trPr>
          <w:trHeight w:val="958"/>
        </w:trPr>
        <w:tc>
          <w:tcPr>
            <w:tcW w:w="2381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lastRenderedPageBreak/>
              <w:t xml:space="preserve">Объёмы и источники финансирования </w:t>
            </w:r>
          </w:p>
        </w:tc>
        <w:tc>
          <w:tcPr>
            <w:tcW w:w="7474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Всего на реализацию программы запланировано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50F0">
              <w:rPr>
                <w:rFonts w:ascii="Arial" w:hAnsi="Arial" w:cs="Arial"/>
                <w:sz w:val="24"/>
                <w:szCs w:val="24"/>
              </w:rPr>
              <w:t>65</w:t>
            </w:r>
            <w:r w:rsidR="003F1713">
              <w:rPr>
                <w:rFonts w:ascii="Arial" w:hAnsi="Arial" w:cs="Arial"/>
                <w:sz w:val="24"/>
                <w:szCs w:val="24"/>
              </w:rPr>
              <w:t>,</w:t>
            </w:r>
            <w:r w:rsidR="001750F0">
              <w:rPr>
                <w:rFonts w:ascii="Arial" w:hAnsi="Arial" w:cs="Arial"/>
                <w:sz w:val="24"/>
                <w:szCs w:val="24"/>
              </w:rPr>
              <w:t>565</w:t>
            </w:r>
            <w:bookmarkStart w:id="0" w:name="_GoBack"/>
            <w:bookmarkEnd w:id="0"/>
            <w:r w:rsidR="001750F0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0D0C75">
              <w:rPr>
                <w:rFonts w:ascii="Arial" w:hAnsi="Arial" w:cs="Arial"/>
                <w:sz w:val="24"/>
                <w:szCs w:val="24"/>
              </w:rPr>
              <w:t>тыс. рублей, из них:</w:t>
            </w:r>
          </w:p>
          <w:p w:rsidR="00915413" w:rsidRPr="001750F0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- федеральный бюджет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750F0">
              <w:rPr>
                <w:rFonts w:ascii="Arial" w:hAnsi="Arial" w:cs="Arial"/>
                <w:sz w:val="24"/>
                <w:szCs w:val="24"/>
              </w:rPr>
              <w:t>0,00 тыс. рублей;</w:t>
            </w:r>
          </w:p>
          <w:p w:rsidR="00915413" w:rsidRPr="001750F0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50F0">
              <w:rPr>
                <w:rFonts w:ascii="Arial" w:hAnsi="Arial" w:cs="Arial"/>
                <w:sz w:val="24"/>
                <w:szCs w:val="24"/>
              </w:rPr>
              <w:t>- областной бюджет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50F0" w:rsidRPr="001750F0">
              <w:rPr>
                <w:rFonts w:ascii="Arial" w:hAnsi="Arial" w:cs="Arial"/>
                <w:sz w:val="24"/>
                <w:szCs w:val="24"/>
              </w:rPr>
              <w:t>65</w:t>
            </w:r>
            <w:r w:rsidR="00CC43A3">
              <w:rPr>
                <w:rFonts w:ascii="Arial" w:hAnsi="Arial" w:cs="Arial"/>
                <w:sz w:val="24"/>
                <w:szCs w:val="24"/>
              </w:rPr>
              <w:t>,</w:t>
            </w:r>
            <w:r w:rsidR="001750F0" w:rsidRPr="001750F0">
              <w:rPr>
                <w:rFonts w:ascii="Arial" w:hAnsi="Arial" w:cs="Arial"/>
                <w:sz w:val="24"/>
                <w:szCs w:val="24"/>
              </w:rPr>
              <w:t xml:space="preserve">500 </w:t>
            </w:r>
            <w:r w:rsidRPr="001750F0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915413" w:rsidRPr="001750F0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50F0">
              <w:rPr>
                <w:rFonts w:ascii="Arial" w:hAnsi="Arial" w:cs="Arial"/>
                <w:sz w:val="24"/>
                <w:szCs w:val="24"/>
              </w:rPr>
              <w:t>- местный бюджет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1713">
              <w:rPr>
                <w:rFonts w:ascii="Arial" w:hAnsi="Arial" w:cs="Arial"/>
                <w:sz w:val="24"/>
                <w:szCs w:val="24"/>
              </w:rPr>
              <w:t>0,0</w:t>
            </w:r>
            <w:r w:rsidR="001750F0" w:rsidRPr="001750F0">
              <w:rPr>
                <w:rFonts w:ascii="Arial" w:hAnsi="Arial" w:cs="Arial"/>
                <w:sz w:val="24"/>
                <w:szCs w:val="24"/>
              </w:rPr>
              <w:t>655</w:t>
            </w:r>
            <w:r w:rsidRPr="001750F0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915413" w:rsidRPr="000D0C75" w:rsidRDefault="00915413" w:rsidP="001750F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50F0">
              <w:rPr>
                <w:rFonts w:ascii="Arial" w:hAnsi="Arial" w:cs="Arial"/>
                <w:sz w:val="24"/>
                <w:szCs w:val="24"/>
              </w:rPr>
              <w:t>- внебюджетные источники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50F0" w:rsidRPr="001750F0">
              <w:rPr>
                <w:rFonts w:ascii="Arial" w:hAnsi="Arial" w:cs="Arial"/>
                <w:sz w:val="24"/>
                <w:szCs w:val="24"/>
              </w:rPr>
              <w:t>0</w:t>
            </w:r>
            <w:r w:rsidRPr="000D0C75">
              <w:rPr>
                <w:rFonts w:ascii="Arial" w:hAnsi="Arial" w:cs="Arial"/>
                <w:sz w:val="24"/>
                <w:szCs w:val="24"/>
              </w:rPr>
              <w:t xml:space="preserve"> тыс. рублей. </w:t>
            </w:r>
          </w:p>
        </w:tc>
      </w:tr>
      <w:tr w:rsidR="00915413" w:rsidRPr="000D0C75" w:rsidTr="005E2398">
        <w:trPr>
          <w:trHeight w:val="958"/>
        </w:trPr>
        <w:tc>
          <w:tcPr>
            <w:tcW w:w="2381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474" w:type="dxa"/>
          </w:tcPr>
          <w:p w:rsidR="00915413" w:rsidRPr="000D0C75" w:rsidRDefault="00915413">
            <w:pPr>
              <w:ind w:left="29" w:hanging="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 Обеспечение населения сельского поселения и учреждений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C75">
              <w:rPr>
                <w:rFonts w:ascii="Arial" w:hAnsi="Arial" w:cs="Arial"/>
                <w:sz w:val="24"/>
                <w:szCs w:val="24"/>
              </w:rPr>
              <w:t>бесперебойным и качественным вод</w:t>
            </w:r>
            <w:proofErr w:type="gramStart"/>
            <w:r w:rsidRPr="000D0C75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0D0C75">
              <w:rPr>
                <w:rFonts w:ascii="Arial" w:hAnsi="Arial" w:cs="Arial"/>
                <w:sz w:val="24"/>
                <w:szCs w:val="24"/>
              </w:rPr>
              <w:t>, электро-, теплоснабжением, водоотведением, организация сбора и вывоза ТБО.</w:t>
            </w:r>
            <w:r w:rsidR="00E82D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15413" w:rsidRPr="000D0C75" w:rsidRDefault="00915413" w:rsidP="00115F1F">
            <w:pPr>
              <w:ind w:left="29" w:hanging="2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Улучшение состояния здоровья населения.</w:t>
            </w:r>
          </w:p>
        </w:tc>
      </w:tr>
    </w:tbl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ind w:firstLine="720"/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Раздел 2.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Характеристика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существующего состояния коммунальной инфраструктуры.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D0C75">
        <w:rPr>
          <w:rFonts w:ascii="Arial" w:hAnsi="Arial" w:cs="Arial"/>
          <w:sz w:val="24"/>
          <w:szCs w:val="24"/>
        </w:rPr>
        <w:t xml:space="preserve">Настоящая программа «Комплексное развитие систем коммунальной инфраструктуры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</w:t>
      </w:r>
      <w:r w:rsidR="00115F1F" w:rsidRPr="000D0C75">
        <w:rPr>
          <w:rFonts w:ascii="Arial" w:hAnsi="Arial" w:cs="Arial"/>
          <w:sz w:val="24"/>
          <w:szCs w:val="24"/>
        </w:rPr>
        <w:t>Таловского</w:t>
      </w:r>
      <w:r w:rsidRPr="000D0C75">
        <w:rPr>
          <w:rFonts w:ascii="Arial" w:hAnsi="Arial" w:cs="Arial"/>
          <w:sz w:val="24"/>
          <w:szCs w:val="24"/>
        </w:rPr>
        <w:t xml:space="preserve"> муниципального района на 2016-2020 годы» (далее Программа)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разработана в соответствии с Федеральными законами от 20.07.1995 № 115-ФЗ «О государственном прогнозировании и программах социально-экономического развития Российской Федерации»</w:t>
      </w:r>
      <w:r w:rsidR="00115F1F" w:rsidRPr="000D0C75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от 06.10.2003 № 131-ФЗ «Об общих принципах организации местного самоуправления в Российской Федерации» (В редакции от 08.11.2007), от 30.12.2004 № 210-ФЗ «Об основах регулирования тарифов организаций</w:t>
      </w:r>
      <w:proofErr w:type="gramEnd"/>
      <w:r w:rsidRPr="000D0C75">
        <w:rPr>
          <w:rFonts w:ascii="Arial" w:hAnsi="Arial" w:cs="Arial"/>
          <w:sz w:val="24"/>
          <w:szCs w:val="24"/>
        </w:rPr>
        <w:t xml:space="preserve"> коммунального комплекса», от 23.11.2009 № 261-ФЗ «Об энергосбережении </w:t>
      </w:r>
      <w:proofErr w:type="gramStart"/>
      <w:r w:rsidRPr="000D0C75">
        <w:rPr>
          <w:rFonts w:ascii="Arial" w:hAnsi="Arial" w:cs="Arial"/>
          <w:sz w:val="24"/>
          <w:szCs w:val="24"/>
        </w:rPr>
        <w:t>и</w:t>
      </w:r>
      <w:proofErr w:type="gramEnd"/>
      <w:r w:rsidRPr="000D0C75">
        <w:rPr>
          <w:rFonts w:ascii="Arial" w:hAnsi="Arial" w:cs="Arial"/>
          <w:sz w:val="24"/>
          <w:szCs w:val="24"/>
        </w:rPr>
        <w:t xml:space="preserve"> о повышении энергетической эффективности и о внесении изменений в отдельные законодательные акты Российской Федерации», приказом Министерства регионального развития РФ от 06.05.2011 № 204 «О разработке программ комплексного развития систем коммунальной инфраструктуры муниципальных образований» и предусматривает внедрение механизмов проведения реконструкции, модернизации и комплексного обновления объектов коммунального назначения, а также решения задач по ликвидации сверхнормативного износа основных фондов, внедрению ресурсосберегающих технологий, разработки и широкому внедрению мер по организации деятельности,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надёжного и устойчивого обслуживания потребителей.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2.1. Водоснабжение.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Источником водоснабжения населённых пунктов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</w:t>
      </w:r>
      <w:r w:rsidR="00115F1F" w:rsidRPr="000D0C75">
        <w:rPr>
          <w:rFonts w:ascii="Arial" w:hAnsi="Arial" w:cs="Arial"/>
          <w:sz w:val="24"/>
          <w:szCs w:val="24"/>
        </w:rPr>
        <w:t>Таловского</w:t>
      </w:r>
      <w:r w:rsidRPr="000D0C75">
        <w:rPr>
          <w:rFonts w:ascii="Arial" w:hAnsi="Arial" w:cs="Arial"/>
          <w:sz w:val="24"/>
          <w:szCs w:val="24"/>
        </w:rPr>
        <w:t xml:space="preserve"> муниципального района являются подземные воды.</w:t>
      </w: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Качество холодной воды, подаваемой потребителю, не всегда соответствует требованиям ГОСТ </w:t>
      </w:r>
      <w:proofErr w:type="gramStart"/>
      <w:r w:rsidRPr="000D0C75">
        <w:rPr>
          <w:rFonts w:ascii="Arial" w:hAnsi="Arial" w:cs="Arial"/>
          <w:sz w:val="24"/>
          <w:szCs w:val="24"/>
        </w:rPr>
        <w:t>Р</w:t>
      </w:r>
      <w:proofErr w:type="gramEnd"/>
      <w:r w:rsidRPr="000D0C75">
        <w:rPr>
          <w:rFonts w:ascii="Arial" w:hAnsi="Arial" w:cs="Arial"/>
          <w:sz w:val="24"/>
          <w:szCs w:val="24"/>
        </w:rPr>
        <w:t xml:space="preserve"> 51232-98 «Вода питьевая. Общие требования к организации и методам контроля качества» и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Система водоснабжения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включает в себя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115F1F" w:rsidRPr="000D0C75">
        <w:rPr>
          <w:rFonts w:ascii="Arial" w:hAnsi="Arial" w:cs="Arial"/>
          <w:sz w:val="24"/>
          <w:szCs w:val="24"/>
        </w:rPr>
        <w:t>2 водозабора, 2 скважин, водонапорная башня и водопроводные сети общей протяжённостью 1</w:t>
      </w:r>
      <w:r w:rsidR="001E4BAF">
        <w:rPr>
          <w:rFonts w:ascii="Arial" w:hAnsi="Arial" w:cs="Arial"/>
          <w:sz w:val="24"/>
          <w:szCs w:val="24"/>
        </w:rPr>
        <w:t>1</w:t>
      </w:r>
      <w:r w:rsidR="00115F1F" w:rsidRPr="000D0C75">
        <w:rPr>
          <w:rFonts w:ascii="Arial" w:hAnsi="Arial" w:cs="Arial"/>
          <w:sz w:val="24"/>
          <w:szCs w:val="24"/>
        </w:rPr>
        <w:t>735,57 км, из которых 1</w:t>
      </w:r>
      <w:r w:rsidR="001E4BAF">
        <w:rPr>
          <w:rFonts w:ascii="Arial" w:hAnsi="Arial" w:cs="Arial"/>
          <w:sz w:val="24"/>
          <w:szCs w:val="24"/>
        </w:rPr>
        <w:t>1</w:t>
      </w:r>
      <w:r w:rsidR="00115F1F" w:rsidRPr="000D0C75">
        <w:rPr>
          <w:rFonts w:ascii="Arial" w:hAnsi="Arial" w:cs="Arial"/>
          <w:sz w:val="24"/>
          <w:szCs w:val="24"/>
        </w:rPr>
        <w:t>425,57 км требуют замены.</w:t>
      </w: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lastRenderedPageBreak/>
        <w:t xml:space="preserve">Анализируя существующее состояние систем водоснабжения в населенных пунктах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</w:t>
      </w:r>
      <w:r w:rsidR="00115F1F" w:rsidRPr="000D0C75">
        <w:rPr>
          <w:rFonts w:ascii="Arial" w:hAnsi="Arial" w:cs="Arial"/>
          <w:sz w:val="24"/>
          <w:szCs w:val="24"/>
        </w:rPr>
        <w:t>Таловского</w:t>
      </w:r>
      <w:r w:rsidRPr="000D0C75">
        <w:rPr>
          <w:rFonts w:ascii="Arial" w:hAnsi="Arial" w:cs="Arial"/>
          <w:sz w:val="24"/>
          <w:szCs w:val="24"/>
        </w:rPr>
        <w:t xml:space="preserve"> муниципального района, выявлено: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-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в связи со старением водопроводных сетей, накопительных емкостей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качество воды ежегодно ухудшается.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Износ водопроводных сетей составляет </w:t>
      </w:r>
      <w:r w:rsidR="00115F1F" w:rsidRPr="000D0C75">
        <w:rPr>
          <w:rFonts w:ascii="Arial" w:hAnsi="Arial" w:cs="Arial"/>
          <w:sz w:val="24"/>
          <w:szCs w:val="24"/>
        </w:rPr>
        <w:t>8</w:t>
      </w:r>
      <w:r w:rsidRPr="000D0C75">
        <w:rPr>
          <w:rFonts w:ascii="Arial" w:hAnsi="Arial" w:cs="Arial"/>
          <w:sz w:val="24"/>
          <w:szCs w:val="24"/>
        </w:rPr>
        <w:t>0 %, вследствие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ежегодных порывов увеличивается, а потери в сетях достигают 30-40% от объема воды поданной в сеть, что превышает нормативы в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несколько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раз.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Текущий ремонт не решает проблемы сверхнормативных потерь и стабильной подачи воды потребителю, поэтому необходимо выполнить ряд мероприятий на водопроводных сетях, представленных в данной программе.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Немаловажной проблемой остается обслуживание существующего водопроводного хозяйства из-за его нерентабельности ввиду изношенности сетей и оборудования. </w:t>
      </w:r>
    </w:p>
    <w:p w:rsidR="00115F1F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Для обеспечения жителей централизованной системой водоснабжения надлежащего качества необходимо при подготовке, транспортировке и хранении воды, используемой на хозяйственно-питьевые нужды, применять реагенты, внутренние антикоррозионные покрытия, а также фильтрующие материалы, соответствующие требованиям Федеральной службы по надзору в сфере защиты прав потребителей и благополучия человека для применения в практике хозяйственно-питьевого водоснабжения.</w:t>
      </w:r>
      <w:r w:rsidR="00115F1F" w:rsidRPr="000D0C75">
        <w:rPr>
          <w:rFonts w:ascii="Arial" w:hAnsi="Arial" w:cs="Arial"/>
          <w:sz w:val="24"/>
          <w:szCs w:val="24"/>
        </w:rPr>
        <w:t xml:space="preserve"> Необходима станция обезж</w:t>
      </w:r>
      <w:r w:rsidR="000927DF" w:rsidRPr="000D0C75">
        <w:rPr>
          <w:rFonts w:ascii="Arial" w:hAnsi="Arial" w:cs="Arial"/>
          <w:sz w:val="24"/>
          <w:szCs w:val="24"/>
        </w:rPr>
        <w:t>е</w:t>
      </w:r>
      <w:r w:rsidR="00115F1F" w:rsidRPr="000D0C75">
        <w:rPr>
          <w:rFonts w:ascii="Arial" w:hAnsi="Arial" w:cs="Arial"/>
          <w:sz w:val="24"/>
          <w:szCs w:val="24"/>
        </w:rPr>
        <w:t>лез</w:t>
      </w:r>
      <w:r w:rsidR="000927DF" w:rsidRPr="000D0C75">
        <w:rPr>
          <w:rFonts w:ascii="Arial" w:hAnsi="Arial" w:cs="Arial"/>
          <w:sz w:val="24"/>
          <w:szCs w:val="24"/>
        </w:rPr>
        <w:t>и</w:t>
      </w:r>
      <w:r w:rsidR="00115F1F" w:rsidRPr="000D0C75">
        <w:rPr>
          <w:rFonts w:ascii="Arial" w:hAnsi="Arial" w:cs="Arial"/>
          <w:sz w:val="24"/>
          <w:szCs w:val="24"/>
        </w:rPr>
        <w:t>вания</w:t>
      </w:r>
      <w:r w:rsidR="001750F0">
        <w:rPr>
          <w:rFonts w:ascii="Arial" w:hAnsi="Arial" w:cs="Arial"/>
          <w:sz w:val="24"/>
          <w:szCs w:val="24"/>
        </w:rPr>
        <w:t>.</w:t>
      </w:r>
      <w:r w:rsidR="00115F1F" w:rsidRPr="000D0C75">
        <w:rPr>
          <w:rFonts w:ascii="Arial" w:hAnsi="Arial" w:cs="Arial"/>
          <w:sz w:val="24"/>
          <w:szCs w:val="24"/>
        </w:rPr>
        <w:t xml:space="preserve"> 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ab/>
        <w:t>2.2.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Теплоснабжение.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На территории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источниками теплоснабжения являются </w:t>
      </w:r>
      <w:r w:rsidR="00E82D63">
        <w:rPr>
          <w:rFonts w:ascii="Arial" w:hAnsi="Arial" w:cs="Arial"/>
          <w:sz w:val="24"/>
          <w:szCs w:val="24"/>
        </w:rPr>
        <w:t>одна</w:t>
      </w:r>
      <w:r w:rsidR="002C09CA" w:rsidRPr="000D0C75">
        <w:rPr>
          <w:rFonts w:ascii="Arial" w:hAnsi="Arial" w:cs="Arial"/>
          <w:sz w:val="24"/>
          <w:szCs w:val="24"/>
        </w:rPr>
        <w:t xml:space="preserve"> котельная</w:t>
      </w:r>
      <w:r w:rsidR="00E82D63">
        <w:rPr>
          <w:rFonts w:ascii="Arial" w:hAnsi="Arial" w:cs="Arial"/>
          <w:sz w:val="24"/>
          <w:szCs w:val="24"/>
        </w:rPr>
        <w:t xml:space="preserve">, которая </w:t>
      </w:r>
      <w:r w:rsidRPr="000D0C75">
        <w:rPr>
          <w:rFonts w:ascii="Arial" w:hAnsi="Arial" w:cs="Arial"/>
          <w:sz w:val="24"/>
          <w:szCs w:val="24"/>
        </w:rPr>
        <w:t>работает на твердом топливе (уголь);</w:t>
      </w:r>
    </w:p>
    <w:p w:rsidR="001750F0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Протяженность наружных тепловых сетей в двухтрубном измерении в </w:t>
      </w:r>
      <w:r w:rsidR="002C09CA" w:rsidRPr="000D0C75">
        <w:rPr>
          <w:rFonts w:ascii="Arial" w:hAnsi="Arial" w:cs="Arial"/>
          <w:sz w:val="24"/>
          <w:szCs w:val="24"/>
        </w:rPr>
        <w:t>Вознесенском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сельском поселении составляет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2C09CA" w:rsidRPr="000D0C75">
        <w:rPr>
          <w:rFonts w:ascii="Arial" w:hAnsi="Arial" w:cs="Arial"/>
          <w:sz w:val="24"/>
          <w:szCs w:val="24"/>
        </w:rPr>
        <w:t xml:space="preserve">240 </w:t>
      </w:r>
      <w:r w:rsidR="001750F0">
        <w:rPr>
          <w:rFonts w:ascii="Arial" w:hAnsi="Arial" w:cs="Arial"/>
          <w:sz w:val="24"/>
          <w:szCs w:val="24"/>
        </w:rPr>
        <w:t>м. Износ самой котельной приближается к 100 %.</w:t>
      </w:r>
    </w:p>
    <w:p w:rsidR="002C09CA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Необходимость модернизации сетей теплоснабжения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на территории поселения приведёт к повышению качества жилищно-коммунальных услуг, созданию благоприятных и отвечающих современным требованиям условиям</w:t>
      </w:r>
      <w:proofErr w:type="gramStart"/>
      <w:r w:rsidRPr="000D0C75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0D0C75">
        <w:rPr>
          <w:rFonts w:ascii="Arial" w:hAnsi="Arial" w:cs="Arial"/>
          <w:sz w:val="24"/>
          <w:szCs w:val="24"/>
        </w:rPr>
        <w:t xml:space="preserve"> а также сохранению эксплуатационно-технической надёжности систем жизнеобеспечения, предотвращению на них чрезвычайных ситуаций. </w:t>
      </w:r>
    </w:p>
    <w:p w:rsidR="00915413" w:rsidRPr="000D0C75" w:rsidRDefault="002C09CA" w:rsidP="002C09C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Котельная обеспечивает теплом </w:t>
      </w:r>
      <w:proofErr w:type="spellStart"/>
      <w:r w:rsidRPr="000D0C75">
        <w:rPr>
          <w:rFonts w:ascii="Arial" w:hAnsi="Arial" w:cs="Arial"/>
          <w:sz w:val="24"/>
          <w:szCs w:val="24"/>
        </w:rPr>
        <w:t>Докучаевскую</w:t>
      </w:r>
      <w:proofErr w:type="spellEnd"/>
      <w:r w:rsidRPr="000D0C75">
        <w:rPr>
          <w:rFonts w:ascii="Arial" w:hAnsi="Arial" w:cs="Arial"/>
          <w:sz w:val="24"/>
          <w:szCs w:val="24"/>
        </w:rPr>
        <w:t xml:space="preserve"> СОШ, Вознесенский СДК, Вознесенский ФАП</w:t>
      </w:r>
      <w:r w:rsidR="001750F0">
        <w:rPr>
          <w:rFonts w:ascii="Arial" w:hAnsi="Arial" w:cs="Arial"/>
          <w:sz w:val="24"/>
          <w:szCs w:val="24"/>
        </w:rPr>
        <w:t>, детский сад «Радуга»</w:t>
      </w:r>
      <w:r w:rsidRPr="000D0C75">
        <w:rPr>
          <w:rFonts w:ascii="Arial" w:hAnsi="Arial" w:cs="Arial"/>
          <w:sz w:val="24"/>
          <w:szCs w:val="24"/>
        </w:rPr>
        <w:t>.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2038CC" w:rsidP="005E23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2.3</w:t>
      </w:r>
      <w:r w:rsidR="00915413" w:rsidRPr="000D0C75">
        <w:rPr>
          <w:rFonts w:ascii="Arial" w:hAnsi="Arial" w:cs="Arial"/>
          <w:sz w:val="24"/>
          <w:szCs w:val="24"/>
        </w:rPr>
        <w:t>. Газоснабжение.</w:t>
      </w:r>
    </w:p>
    <w:p w:rsidR="005E34BE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ab/>
      </w:r>
    </w:p>
    <w:p w:rsidR="00915413" w:rsidRPr="000D0C75" w:rsidRDefault="00915413" w:rsidP="00BD68C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Газоснабжение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осуществляется от ГР</w:t>
      </w:r>
      <w:r w:rsidR="007A6713" w:rsidRPr="000D0C75">
        <w:rPr>
          <w:rFonts w:ascii="Arial" w:hAnsi="Arial" w:cs="Arial"/>
          <w:sz w:val="24"/>
          <w:szCs w:val="24"/>
        </w:rPr>
        <w:t>П</w:t>
      </w:r>
      <w:r w:rsidRPr="000D0C75">
        <w:rPr>
          <w:rFonts w:ascii="Arial" w:hAnsi="Arial" w:cs="Arial"/>
          <w:sz w:val="24"/>
          <w:szCs w:val="24"/>
        </w:rPr>
        <w:t xml:space="preserve"> п. </w:t>
      </w:r>
      <w:r w:rsidR="007A6713" w:rsidRPr="000D0C75">
        <w:rPr>
          <w:rFonts w:ascii="Arial" w:hAnsi="Arial" w:cs="Arial"/>
          <w:sz w:val="24"/>
          <w:szCs w:val="24"/>
        </w:rPr>
        <w:t>Вознесенский</w:t>
      </w:r>
      <w:r w:rsidRPr="000D0C75">
        <w:rPr>
          <w:rFonts w:ascii="Arial" w:hAnsi="Arial" w:cs="Arial"/>
          <w:sz w:val="24"/>
          <w:szCs w:val="24"/>
        </w:rPr>
        <w:t>. Протяженность сетей высокого давления составляет</w:t>
      </w:r>
      <w:r w:rsidRPr="000D0C75">
        <w:rPr>
          <w:rFonts w:ascii="Arial" w:hAnsi="Arial" w:cs="Arial"/>
          <w:color w:val="FF0000"/>
          <w:sz w:val="24"/>
          <w:szCs w:val="24"/>
        </w:rPr>
        <w:t xml:space="preserve"> </w:t>
      </w:r>
      <w:r w:rsidR="001750F0" w:rsidRPr="001750F0">
        <w:rPr>
          <w:rFonts w:ascii="Arial" w:hAnsi="Arial" w:cs="Arial"/>
          <w:sz w:val="24"/>
          <w:szCs w:val="24"/>
        </w:rPr>
        <w:t>6,7</w:t>
      </w:r>
      <w:r w:rsidRPr="001750F0">
        <w:rPr>
          <w:rFonts w:ascii="Arial" w:hAnsi="Arial" w:cs="Arial"/>
          <w:sz w:val="24"/>
          <w:szCs w:val="24"/>
        </w:rPr>
        <w:t xml:space="preserve"> км,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1750F0">
        <w:rPr>
          <w:rFonts w:ascii="Arial" w:hAnsi="Arial" w:cs="Arial"/>
          <w:sz w:val="24"/>
          <w:szCs w:val="24"/>
        </w:rPr>
        <w:t>низкого –</w:t>
      </w:r>
      <w:r w:rsidR="001750F0" w:rsidRPr="001750F0">
        <w:rPr>
          <w:rFonts w:ascii="Arial" w:hAnsi="Arial" w:cs="Arial"/>
          <w:sz w:val="24"/>
          <w:szCs w:val="24"/>
        </w:rPr>
        <w:t>21,5</w:t>
      </w:r>
      <w:r w:rsidRPr="001750F0">
        <w:rPr>
          <w:rFonts w:ascii="Arial" w:hAnsi="Arial" w:cs="Arial"/>
          <w:sz w:val="24"/>
          <w:szCs w:val="24"/>
        </w:rPr>
        <w:t xml:space="preserve"> км. </w:t>
      </w:r>
      <w:r w:rsidRPr="000D0C75">
        <w:rPr>
          <w:rFonts w:ascii="Arial" w:hAnsi="Arial" w:cs="Arial"/>
          <w:sz w:val="24"/>
          <w:szCs w:val="24"/>
        </w:rPr>
        <w:t xml:space="preserve">Не газифицированы </w:t>
      </w:r>
      <w:proofErr w:type="spellStart"/>
      <w:r w:rsidR="007A6713" w:rsidRPr="000D0C75">
        <w:rPr>
          <w:rFonts w:ascii="Arial" w:hAnsi="Arial" w:cs="Arial"/>
          <w:sz w:val="24"/>
          <w:szCs w:val="24"/>
        </w:rPr>
        <w:t>п</w:t>
      </w:r>
      <w:proofErr w:type="gramStart"/>
      <w:r w:rsidR="007A6713" w:rsidRPr="000D0C75">
        <w:rPr>
          <w:rFonts w:ascii="Arial" w:hAnsi="Arial" w:cs="Arial"/>
          <w:sz w:val="24"/>
          <w:szCs w:val="24"/>
        </w:rPr>
        <w:t>.П</w:t>
      </w:r>
      <w:proofErr w:type="gramEnd"/>
      <w:r w:rsidR="007A6713" w:rsidRPr="000D0C75">
        <w:rPr>
          <w:rFonts w:ascii="Arial" w:hAnsi="Arial" w:cs="Arial"/>
          <w:sz w:val="24"/>
          <w:szCs w:val="24"/>
        </w:rPr>
        <w:t>окровский</w:t>
      </w:r>
      <w:proofErr w:type="spellEnd"/>
      <w:r w:rsidR="007A6713" w:rsidRPr="000D0C75">
        <w:rPr>
          <w:rFonts w:ascii="Arial" w:hAnsi="Arial" w:cs="Arial"/>
          <w:sz w:val="24"/>
          <w:szCs w:val="24"/>
        </w:rPr>
        <w:t xml:space="preserve"> и п. Новый Пахарь.</w:t>
      </w:r>
    </w:p>
    <w:p w:rsidR="002038CC" w:rsidRDefault="002038CC" w:rsidP="005E34BE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34BE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2.</w:t>
      </w:r>
      <w:r w:rsidR="002038CC">
        <w:rPr>
          <w:rFonts w:ascii="Arial" w:hAnsi="Arial" w:cs="Arial"/>
          <w:sz w:val="24"/>
          <w:szCs w:val="24"/>
        </w:rPr>
        <w:t>4</w:t>
      </w:r>
      <w:r w:rsidRPr="000D0C75">
        <w:rPr>
          <w:rFonts w:ascii="Arial" w:hAnsi="Arial" w:cs="Arial"/>
          <w:sz w:val="24"/>
          <w:szCs w:val="24"/>
        </w:rPr>
        <w:t>. Сбор и вывоз ТБО.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Недостаточное количество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санкционированных и оборудованных в соответствие с требованиями действующих санитарно-эпидемиологических норм мест для сбора ТБО приводит к образованию хаотично расположенных свалок на территории населенных пунктов поселения, что приводит к загрязнению окружающей среды и ухудшению экологической обстановки на территории.</w:t>
      </w: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lastRenderedPageBreak/>
        <w:t>Реконструкция и капитальный ремонт существующих систем вод</w:t>
      </w:r>
      <w:proofErr w:type="gramStart"/>
      <w:r w:rsidRPr="000D0C75">
        <w:rPr>
          <w:rFonts w:ascii="Arial" w:hAnsi="Arial" w:cs="Arial"/>
          <w:sz w:val="24"/>
          <w:szCs w:val="24"/>
        </w:rPr>
        <w:t>о-</w:t>
      </w:r>
      <w:proofErr w:type="gramEnd"/>
      <w:r w:rsidRPr="000D0C75">
        <w:rPr>
          <w:rFonts w:ascii="Arial" w:hAnsi="Arial" w:cs="Arial"/>
          <w:sz w:val="24"/>
          <w:szCs w:val="24"/>
        </w:rPr>
        <w:t xml:space="preserve">, электро- теплоснабжения и водоотведения, строительство газовых распределительных сетей и оборудование мест для сбора ТБО отвечает интересам жителей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</w:t>
      </w:r>
      <w:r w:rsidR="00115F1F" w:rsidRPr="000D0C75">
        <w:rPr>
          <w:rFonts w:ascii="Arial" w:hAnsi="Arial" w:cs="Arial"/>
          <w:sz w:val="24"/>
          <w:szCs w:val="24"/>
        </w:rPr>
        <w:t>Таловского</w:t>
      </w:r>
      <w:r w:rsidRPr="000D0C75">
        <w:rPr>
          <w:rFonts w:ascii="Arial" w:hAnsi="Arial" w:cs="Arial"/>
          <w:sz w:val="24"/>
          <w:szCs w:val="24"/>
        </w:rPr>
        <w:t xml:space="preserve"> муниципального района Воронежской области и позволит:</w:t>
      </w: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-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 xml:space="preserve">повысить комфортность условий проживания населения на территории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</w:t>
      </w:r>
      <w:r w:rsidR="00115F1F" w:rsidRPr="000D0C75">
        <w:rPr>
          <w:rFonts w:ascii="Arial" w:hAnsi="Arial" w:cs="Arial"/>
          <w:sz w:val="24"/>
          <w:szCs w:val="24"/>
        </w:rPr>
        <w:t>Таловского</w:t>
      </w:r>
      <w:r w:rsidRPr="000D0C75">
        <w:rPr>
          <w:rFonts w:ascii="Arial" w:hAnsi="Arial" w:cs="Arial"/>
          <w:sz w:val="24"/>
          <w:szCs w:val="24"/>
        </w:rPr>
        <w:t xml:space="preserve"> муниципального района за счёт повышения качества предоставляемых жилищно-коммунальных услуг с одновременным снижением нерациональных затрат;</w:t>
      </w: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- формирования рыночных механизмов функционирования жилищно-коммунальной инфраструктуры и условий для привлечения инвестиций.</w:t>
      </w: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- улучшить эксплуатационные показатели объектов ЖКХ.</w:t>
      </w: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D0C75">
        <w:rPr>
          <w:rFonts w:ascii="Arial" w:hAnsi="Arial" w:cs="Arial"/>
          <w:sz w:val="24"/>
          <w:szCs w:val="24"/>
        </w:rPr>
        <w:t xml:space="preserve">В связи с тем, что </w:t>
      </w:r>
      <w:r w:rsidR="002C09CA" w:rsidRPr="000D0C75">
        <w:rPr>
          <w:rFonts w:ascii="Arial" w:hAnsi="Arial" w:cs="Arial"/>
          <w:sz w:val="24"/>
          <w:szCs w:val="24"/>
        </w:rPr>
        <w:t>Вознесенское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сельское поселение из-за ограниченных возможностей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 в целях улучшения качества предоставления коммунальных услуг, финансирование мероприятий Программы необходимо осуществлять за счёт средств федерального, областного, местного бюджетов и привлечения внебюджетных источников финансирования.</w:t>
      </w:r>
      <w:proofErr w:type="gramEnd"/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Раздел 3. Перспективы развития сельского поселения.</w:t>
      </w:r>
    </w:p>
    <w:p w:rsidR="00915413" w:rsidRPr="000D0C75" w:rsidRDefault="00915413" w:rsidP="005E2398">
      <w:pPr>
        <w:rPr>
          <w:rFonts w:ascii="Arial" w:hAnsi="Arial" w:cs="Arial"/>
          <w:sz w:val="24"/>
          <w:szCs w:val="24"/>
        </w:rPr>
      </w:pPr>
    </w:p>
    <w:p w:rsidR="00915413" w:rsidRPr="000D0C75" w:rsidRDefault="00915413" w:rsidP="00DE3945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1.</w:t>
      </w:r>
      <w:r w:rsidR="00237FA1" w:rsidRPr="000D0C75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Замена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водопроводных сетей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237FA1" w:rsidRPr="000D0C75">
        <w:rPr>
          <w:rFonts w:ascii="Arial" w:hAnsi="Arial" w:cs="Arial"/>
          <w:sz w:val="24"/>
          <w:szCs w:val="24"/>
        </w:rPr>
        <w:t xml:space="preserve">п. Вознесенский и </w:t>
      </w:r>
      <w:proofErr w:type="spellStart"/>
      <w:r w:rsidR="00237FA1" w:rsidRPr="000D0C75">
        <w:rPr>
          <w:rFonts w:ascii="Arial" w:hAnsi="Arial" w:cs="Arial"/>
          <w:sz w:val="24"/>
          <w:szCs w:val="24"/>
        </w:rPr>
        <w:t>п</w:t>
      </w:r>
      <w:proofErr w:type="gramStart"/>
      <w:r w:rsidR="00237FA1" w:rsidRPr="000D0C75">
        <w:rPr>
          <w:rFonts w:ascii="Arial" w:hAnsi="Arial" w:cs="Arial"/>
          <w:sz w:val="24"/>
          <w:szCs w:val="24"/>
        </w:rPr>
        <w:t>.Д</w:t>
      </w:r>
      <w:proofErr w:type="gramEnd"/>
      <w:r w:rsidR="00237FA1" w:rsidRPr="000D0C75">
        <w:rPr>
          <w:rFonts w:ascii="Arial" w:hAnsi="Arial" w:cs="Arial"/>
          <w:sz w:val="24"/>
          <w:szCs w:val="24"/>
        </w:rPr>
        <w:t>окучаевский</w:t>
      </w:r>
      <w:proofErr w:type="spellEnd"/>
      <w:r w:rsidRPr="000D0C75">
        <w:rPr>
          <w:rFonts w:ascii="Arial" w:hAnsi="Arial" w:cs="Arial"/>
          <w:sz w:val="24"/>
          <w:szCs w:val="24"/>
        </w:rPr>
        <w:t>.</w:t>
      </w:r>
    </w:p>
    <w:p w:rsidR="00915413" w:rsidRPr="000D0C75" w:rsidRDefault="00237FA1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2</w:t>
      </w:r>
      <w:r w:rsidR="00915413" w:rsidRPr="000D0C75">
        <w:rPr>
          <w:rFonts w:ascii="Arial" w:hAnsi="Arial" w:cs="Arial"/>
          <w:sz w:val="24"/>
          <w:szCs w:val="24"/>
        </w:rPr>
        <w:t>. Ремонт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="007C5254" w:rsidRPr="000D0C75">
        <w:rPr>
          <w:rFonts w:ascii="Arial" w:hAnsi="Arial" w:cs="Arial"/>
          <w:sz w:val="24"/>
          <w:szCs w:val="24"/>
        </w:rPr>
        <w:t xml:space="preserve"> </w:t>
      </w:r>
      <w:r w:rsidR="00915413" w:rsidRPr="000D0C75">
        <w:rPr>
          <w:rFonts w:ascii="Arial" w:hAnsi="Arial" w:cs="Arial"/>
          <w:sz w:val="24"/>
          <w:szCs w:val="24"/>
        </w:rPr>
        <w:t>СДК.</w:t>
      </w:r>
    </w:p>
    <w:p w:rsidR="00915413" w:rsidRPr="000D0C75" w:rsidRDefault="00237FA1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3</w:t>
      </w:r>
      <w:r w:rsidR="00915413" w:rsidRPr="000D0C75">
        <w:rPr>
          <w:rFonts w:ascii="Arial" w:hAnsi="Arial" w:cs="Arial"/>
          <w:sz w:val="24"/>
          <w:szCs w:val="24"/>
        </w:rPr>
        <w:t>.</w:t>
      </w:r>
      <w:r w:rsidRPr="000D0C75">
        <w:rPr>
          <w:rFonts w:ascii="Arial" w:hAnsi="Arial" w:cs="Arial"/>
          <w:sz w:val="24"/>
          <w:szCs w:val="24"/>
        </w:rPr>
        <w:t xml:space="preserve"> Замена тепловых сетей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 xml:space="preserve">в </w:t>
      </w:r>
      <w:proofErr w:type="spellStart"/>
      <w:r w:rsidRPr="000D0C75">
        <w:rPr>
          <w:rFonts w:ascii="Arial" w:hAnsi="Arial" w:cs="Arial"/>
          <w:sz w:val="24"/>
          <w:szCs w:val="24"/>
        </w:rPr>
        <w:t>п</w:t>
      </w:r>
      <w:proofErr w:type="gramStart"/>
      <w:r w:rsidRPr="000D0C75">
        <w:rPr>
          <w:rFonts w:ascii="Arial" w:hAnsi="Arial" w:cs="Arial"/>
          <w:sz w:val="24"/>
          <w:szCs w:val="24"/>
        </w:rPr>
        <w:t>.В</w:t>
      </w:r>
      <w:proofErr w:type="gramEnd"/>
      <w:r w:rsidRPr="000D0C75">
        <w:rPr>
          <w:rFonts w:ascii="Arial" w:hAnsi="Arial" w:cs="Arial"/>
          <w:sz w:val="24"/>
          <w:szCs w:val="24"/>
        </w:rPr>
        <w:t>ознесенский</w:t>
      </w:r>
      <w:proofErr w:type="spellEnd"/>
      <w:r w:rsidR="00915413" w:rsidRPr="000D0C75">
        <w:rPr>
          <w:rFonts w:ascii="Arial" w:hAnsi="Arial" w:cs="Arial"/>
          <w:sz w:val="24"/>
          <w:szCs w:val="24"/>
        </w:rPr>
        <w:t>.</w:t>
      </w:r>
    </w:p>
    <w:p w:rsidR="00915413" w:rsidRPr="000D0C75" w:rsidRDefault="00237FA1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4</w:t>
      </w:r>
      <w:r w:rsidR="00915413" w:rsidRPr="000D0C75">
        <w:rPr>
          <w:rFonts w:ascii="Arial" w:hAnsi="Arial" w:cs="Arial"/>
          <w:sz w:val="24"/>
          <w:szCs w:val="24"/>
        </w:rPr>
        <w:t>.Оборудование мест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915413" w:rsidRPr="000D0C75">
        <w:rPr>
          <w:rFonts w:ascii="Arial" w:hAnsi="Arial" w:cs="Arial"/>
          <w:sz w:val="24"/>
          <w:szCs w:val="24"/>
        </w:rPr>
        <w:t>для сбора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915413" w:rsidRPr="000D0C75">
        <w:rPr>
          <w:rFonts w:ascii="Arial" w:hAnsi="Arial" w:cs="Arial"/>
          <w:sz w:val="24"/>
          <w:szCs w:val="24"/>
        </w:rPr>
        <w:t>ТБО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915413" w:rsidRPr="000D0C75">
        <w:rPr>
          <w:rFonts w:ascii="Arial" w:hAnsi="Arial" w:cs="Arial"/>
          <w:sz w:val="24"/>
          <w:szCs w:val="24"/>
        </w:rPr>
        <w:t xml:space="preserve">в населенных пунктах </w:t>
      </w:r>
      <w:proofErr w:type="spellStart"/>
      <w:r w:rsidRPr="000D0C75">
        <w:rPr>
          <w:rFonts w:ascii="Arial" w:hAnsi="Arial" w:cs="Arial"/>
          <w:sz w:val="24"/>
          <w:szCs w:val="24"/>
        </w:rPr>
        <w:t>п</w:t>
      </w:r>
      <w:proofErr w:type="gramStart"/>
      <w:r w:rsidRPr="000D0C75">
        <w:rPr>
          <w:rFonts w:ascii="Arial" w:hAnsi="Arial" w:cs="Arial"/>
          <w:sz w:val="24"/>
          <w:szCs w:val="24"/>
        </w:rPr>
        <w:t>.В</w:t>
      </w:r>
      <w:proofErr w:type="gramEnd"/>
      <w:r w:rsidRPr="000D0C75">
        <w:rPr>
          <w:rFonts w:ascii="Arial" w:hAnsi="Arial" w:cs="Arial"/>
          <w:sz w:val="24"/>
          <w:szCs w:val="24"/>
        </w:rPr>
        <w:t>ознесенский</w:t>
      </w:r>
      <w:proofErr w:type="spellEnd"/>
      <w:r w:rsidR="00915413" w:rsidRPr="000D0C75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D0C75">
        <w:rPr>
          <w:rFonts w:ascii="Arial" w:hAnsi="Arial" w:cs="Arial"/>
          <w:sz w:val="24"/>
          <w:szCs w:val="24"/>
        </w:rPr>
        <w:t>п.Докучаевский</w:t>
      </w:r>
      <w:proofErr w:type="spellEnd"/>
      <w:r w:rsidR="00915413" w:rsidRPr="000D0C75">
        <w:rPr>
          <w:rFonts w:ascii="Arial" w:hAnsi="Arial" w:cs="Arial"/>
          <w:sz w:val="24"/>
          <w:szCs w:val="24"/>
        </w:rPr>
        <w:t>.</w:t>
      </w:r>
    </w:p>
    <w:p w:rsidR="00915413" w:rsidRPr="000D0C75" w:rsidRDefault="00237FA1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5</w:t>
      </w:r>
      <w:r w:rsidR="00915413" w:rsidRPr="000D0C75">
        <w:rPr>
          <w:rFonts w:ascii="Arial" w:hAnsi="Arial" w:cs="Arial"/>
          <w:sz w:val="24"/>
          <w:szCs w:val="24"/>
        </w:rPr>
        <w:t>.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915413" w:rsidRPr="000D0C75">
        <w:rPr>
          <w:rFonts w:ascii="Arial" w:hAnsi="Arial" w:cs="Arial"/>
          <w:sz w:val="24"/>
          <w:szCs w:val="24"/>
        </w:rPr>
        <w:t>Модернизация сетей уличного освещения.</w:t>
      </w:r>
    </w:p>
    <w:p w:rsidR="00237FA1" w:rsidRPr="000D0C75" w:rsidRDefault="00237FA1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6. Строительство очистного сооружения.</w:t>
      </w:r>
    </w:p>
    <w:p w:rsidR="00237FA1" w:rsidRPr="000D0C75" w:rsidRDefault="00237FA1" w:rsidP="005E2398">
      <w:pPr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7. Реконструкция котельной, перевод на газовое отопление.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Раздел 4. Целевые показатели развития коммунальной инфраструктуры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ab/>
        <w:t>Основной целью Программы является создание условий для приведения жилищного фонда и коммунальной инфраструктуры в соответствие со стандартами качества, обеспечивающими комфортные условия проживания. В рамках выполнения Программы (наряду с бюджетным финансированием предусмотренных мероприятий), будут созданы условия, обеспечивающие привлечение средств внебюджетных источников для модернизации объектов коммунальной инфраструктуры. Осуществление мероприятий по модернизации объектов коммунальной инфраструктуры в сельском поселении приведёт к улучшению состояния коммунальной инфраструктуры и, как следствие, к повышению качества предоставления коммунальных услуг.</w:t>
      </w: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Для достижения поставленных целей предполагается решить следующие задачи:</w:t>
      </w: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- модернизация объектов коммунальной инфраструктуры, т.е. бюджетные средства, направляемые на реализацию Программы, должны быть предназначены для выполнения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объектов, направленных на замену объектов с высоким уровнем износа;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lastRenderedPageBreak/>
        <w:tab/>
        <w:t xml:space="preserve">- финансирование конкретных объектов за счёт средств федерального бюджета проектов модернизации объектов коммунальной инфраструктуру, на условиях их </w:t>
      </w:r>
      <w:proofErr w:type="gramStart"/>
      <w:r w:rsidRPr="000D0C75">
        <w:rPr>
          <w:rFonts w:ascii="Arial" w:hAnsi="Arial" w:cs="Arial"/>
          <w:sz w:val="24"/>
          <w:szCs w:val="24"/>
        </w:rPr>
        <w:t>со</w:t>
      </w:r>
      <w:proofErr w:type="gramEnd"/>
      <w:r w:rsidR="00237FA1" w:rsidRPr="000D0C75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 xml:space="preserve">финансирования из других источников, в том числе областного бюджета и местных бюджетов, а также с привлечением средств внебюджетных источников. При этом большая часть средств, направляемых на модернизацию коммунальной инфраструктуры в рамках программы, финансируется за счёт бюджетных средств. </w:t>
      </w:r>
    </w:p>
    <w:p w:rsidR="00915413" w:rsidRPr="000D0C75" w:rsidRDefault="00915413" w:rsidP="005E239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Основные мероприятия направлены на достижение целей Программы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– снижение уровня общего износа основных фондов, улучшение качества предоставления жилищно-коммунальных услуг.</w:t>
      </w:r>
    </w:p>
    <w:p w:rsidR="00915413" w:rsidRPr="000D0C75" w:rsidRDefault="00915413" w:rsidP="005E239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В результате реализации программных мероприятий </w:t>
      </w:r>
      <w:r w:rsidR="00237FA1" w:rsidRPr="000D0C75">
        <w:rPr>
          <w:rFonts w:ascii="Arial" w:hAnsi="Arial" w:cs="Arial"/>
          <w:sz w:val="24"/>
          <w:szCs w:val="24"/>
        </w:rPr>
        <w:t>сложится</w:t>
      </w:r>
      <w:r w:rsidRPr="000D0C75">
        <w:rPr>
          <w:rFonts w:ascii="Arial" w:hAnsi="Arial" w:cs="Arial"/>
          <w:sz w:val="24"/>
          <w:szCs w:val="24"/>
        </w:rPr>
        <w:t xml:space="preserve"> положительный социально-экономический эффект, выражающийся в улучшении качества предоставляемых жилищно-коммунальных услуг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по тепло-, водоснабжению и водоотведению, газоснабжению, сбору и вывозу ТБО.</w:t>
      </w:r>
    </w:p>
    <w:p w:rsidR="00237FA1" w:rsidRPr="000D0C75" w:rsidRDefault="00237FA1" w:rsidP="005E239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ab/>
        <w:t>За период реализации Программы планируется осуществить:</w:t>
      </w:r>
    </w:p>
    <w:p w:rsidR="00915413" w:rsidRPr="000D0C75" w:rsidRDefault="00915413" w:rsidP="00E82D63">
      <w:pPr>
        <w:numPr>
          <w:ilvl w:val="0"/>
          <w:numId w:val="1"/>
        </w:numPr>
        <w:tabs>
          <w:tab w:val="clear" w:pos="1080"/>
          <w:tab w:val="num" w:pos="-28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В области водоснабжения:</w:t>
      </w:r>
    </w:p>
    <w:p w:rsidR="00237FA1" w:rsidRPr="000D0C75" w:rsidRDefault="00237FA1" w:rsidP="00237FA1">
      <w:pPr>
        <w:ind w:left="108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- бурение новых скважин – 1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шт.;</w:t>
      </w:r>
    </w:p>
    <w:p w:rsidR="00237FA1" w:rsidRPr="000D0C75" w:rsidRDefault="00237FA1" w:rsidP="00237FA1">
      <w:pPr>
        <w:ind w:left="108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- строительство и реконструкцию насосных станций 2-го подъёма- 1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шт.;</w:t>
      </w:r>
    </w:p>
    <w:p w:rsidR="00237FA1" w:rsidRPr="000D0C75" w:rsidRDefault="00237FA1" w:rsidP="00237FA1">
      <w:pPr>
        <w:ind w:left="108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- строительство и реконструкцию водопроводных сетей – </w:t>
      </w:r>
      <w:smartTag w:uri="urn:schemas-microsoft-com:office:smarttags" w:element="metricconverter">
        <w:smartTagPr>
          <w:attr w:name="ProductID" w:val="11425,57 км"/>
        </w:smartTagPr>
        <w:r w:rsidRPr="000D0C75">
          <w:rPr>
            <w:rFonts w:ascii="Arial" w:hAnsi="Arial" w:cs="Arial"/>
            <w:sz w:val="24"/>
            <w:szCs w:val="24"/>
          </w:rPr>
          <w:t>11425,57 км</w:t>
        </w:r>
      </w:smartTag>
      <w:r w:rsidRPr="000D0C75">
        <w:rPr>
          <w:rFonts w:ascii="Arial" w:hAnsi="Arial" w:cs="Arial"/>
          <w:sz w:val="24"/>
          <w:szCs w:val="24"/>
        </w:rPr>
        <w:t>;</w:t>
      </w:r>
    </w:p>
    <w:p w:rsidR="00915413" w:rsidRPr="000D0C75" w:rsidRDefault="00915413" w:rsidP="00373F3A">
      <w:pPr>
        <w:jc w:val="both"/>
        <w:rPr>
          <w:rFonts w:ascii="Arial" w:hAnsi="Arial" w:cs="Arial"/>
          <w:sz w:val="24"/>
          <w:szCs w:val="24"/>
        </w:rPr>
      </w:pPr>
    </w:p>
    <w:p w:rsidR="00237FA1" w:rsidRPr="000D0C75" w:rsidRDefault="00237FA1" w:rsidP="00E82D6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2. В области теплоснабжения:</w:t>
      </w:r>
    </w:p>
    <w:p w:rsidR="00237FA1" w:rsidRPr="000D0C75" w:rsidRDefault="00237FA1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- замену тепловых сетей – </w:t>
      </w:r>
      <w:r w:rsidR="001750F0">
        <w:rPr>
          <w:rFonts w:ascii="Arial" w:hAnsi="Arial" w:cs="Arial"/>
          <w:sz w:val="24"/>
          <w:szCs w:val="24"/>
        </w:rPr>
        <w:t>0,24</w:t>
      </w:r>
      <w:r w:rsidRPr="000D0C75">
        <w:rPr>
          <w:rFonts w:ascii="Arial" w:hAnsi="Arial" w:cs="Arial"/>
          <w:sz w:val="24"/>
          <w:szCs w:val="24"/>
        </w:rPr>
        <w:t xml:space="preserve"> км;</w:t>
      </w:r>
    </w:p>
    <w:p w:rsidR="00237FA1" w:rsidRPr="000D0C75" w:rsidRDefault="00237FA1" w:rsidP="00237FA1">
      <w:pPr>
        <w:ind w:left="72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- реконструкцию и строительство котельных - 1 шт. </w:t>
      </w:r>
    </w:p>
    <w:p w:rsidR="007A6713" w:rsidRPr="000D0C75" w:rsidRDefault="007A6713" w:rsidP="00237FA1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7A6713" w:rsidRPr="000D0C75" w:rsidRDefault="002038CC" w:rsidP="00237FA1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A6713" w:rsidRPr="000D0C75">
        <w:rPr>
          <w:rFonts w:ascii="Arial" w:hAnsi="Arial" w:cs="Arial"/>
          <w:sz w:val="24"/>
          <w:szCs w:val="24"/>
        </w:rPr>
        <w:t>. В области газификации:</w:t>
      </w:r>
    </w:p>
    <w:p w:rsidR="007A6713" w:rsidRPr="000D0C75" w:rsidRDefault="007A6713" w:rsidP="00237FA1">
      <w:pPr>
        <w:ind w:left="72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- перевести котельную на газовое отопление.</w:t>
      </w:r>
    </w:p>
    <w:p w:rsidR="00915413" w:rsidRPr="000D0C75" w:rsidRDefault="00915413" w:rsidP="005E239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Успешная реализация Программы позволит:</w:t>
      </w:r>
    </w:p>
    <w:p w:rsidR="00915413" w:rsidRPr="000D0C75" w:rsidRDefault="00915413" w:rsidP="005E239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ab/>
        <w:t xml:space="preserve">- обеспечить жителей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бесперебойным, безопасным предоставлением коммунальных услуг (водоснабжение, водоотведение, теплоснабжение, газоснабжение);</w:t>
      </w:r>
    </w:p>
    <w:p w:rsidR="00915413" w:rsidRPr="000D0C75" w:rsidRDefault="00915413" w:rsidP="005E239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ab/>
        <w:t>- поэтапно восстановить ветхие инженерные сети и другие объекты жилищно-коммунального хозяйства на территории поселения;</w:t>
      </w:r>
    </w:p>
    <w:p w:rsidR="00915413" w:rsidRPr="000D0C75" w:rsidRDefault="00915413" w:rsidP="005E2398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ab/>
        <w:t>- сократить ежегодные потери энергоресурсов.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Раздел 5. Источники финансирования программных мероприятий.</w:t>
      </w: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Для реализации мероприятий Программы привлекаются средства федерального, областного, местного бюджетов и внебюджетных источников.</w:t>
      </w:r>
    </w:p>
    <w:p w:rsidR="00915413" w:rsidRPr="00CC43A3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Общая сумма предполагаемых ассигнований на финансирование муниципальной целевой Программы составляет </w:t>
      </w:r>
      <w:r w:rsidR="001750F0" w:rsidRPr="00CC43A3">
        <w:rPr>
          <w:rFonts w:ascii="Arial" w:hAnsi="Arial" w:cs="Arial"/>
          <w:sz w:val="24"/>
          <w:szCs w:val="24"/>
        </w:rPr>
        <w:t>65</w:t>
      </w:r>
      <w:r w:rsidR="00CC43A3" w:rsidRPr="00CC43A3">
        <w:rPr>
          <w:rFonts w:ascii="Arial" w:hAnsi="Arial" w:cs="Arial"/>
          <w:sz w:val="24"/>
          <w:szCs w:val="24"/>
        </w:rPr>
        <w:t>,</w:t>
      </w:r>
      <w:r w:rsidR="001750F0" w:rsidRPr="00CC43A3">
        <w:rPr>
          <w:rFonts w:ascii="Arial" w:hAnsi="Arial" w:cs="Arial"/>
          <w:sz w:val="24"/>
          <w:szCs w:val="24"/>
        </w:rPr>
        <w:t>5655</w:t>
      </w:r>
      <w:r w:rsidRPr="00CC43A3">
        <w:rPr>
          <w:rFonts w:ascii="Arial" w:hAnsi="Arial" w:cs="Arial"/>
          <w:sz w:val="24"/>
          <w:szCs w:val="24"/>
        </w:rPr>
        <w:t>3 тыс. рублей, из них: 0,00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CC43A3">
        <w:rPr>
          <w:rFonts w:ascii="Arial" w:hAnsi="Arial" w:cs="Arial"/>
          <w:sz w:val="24"/>
          <w:szCs w:val="24"/>
        </w:rPr>
        <w:t xml:space="preserve">тыс. рублей средства федерального бюджета, </w:t>
      </w:r>
      <w:r w:rsidR="00CC43A3" w:rsidRPr="00CC43A3">
        <w:rPr>
          <w:rFonts w:ascii="Arial" w:hAnsi="Arial" w:cs="Arial"/>
          <w:sz w:val="24"/>
          <w:szCs w:val="24"/>
        </w:rPr>
        <w:t>65,500</w:t>
      </w:r>
      <w:r w:rsidR="001750F0" w:rsidRPr="00CC43A3">
        <w:rPr>
          <w:rFonts w:ascii="Arial" w:hAnsi="Arial" w:cs="Arial"/>
          <w:sz w:val="24"/>
          <w:szCs w:val="24"/>
        </w:rPr>
        <w:t xml:space="preserve"> </w:t>
      </w:r>
      <w:r w:rsidRPr="00CC43A3">
        <w:rPr>
          <w:rFonts w:ascii="Arial" w:hAnsi="Arial" w:cs="Arial"/>
          <w:sz w:val="24"/>
          <w:szCs w:val="24"/>
        </w:rPr>
        <w:t>тыс. рублей средства областного бюджета</w:t>
      </w:r>
      <w:r w:rsidR="001750F0" w:rsidRPr="00CC43A3">
        <w:rPr>
          <w:rFonts w:ascii="Arial" w:hAnsi="Arial" w:cs="Arial"/>
          <w:sz w:val="24"/>
          <w:szCs w:val="24"/>
        </w:rPr>
        <w:t>,</w:t>
      </w:r>
      <w:r w:rsidRPr="00CC43A3">
        <w:rPr>
          <w:rFonts w:ascii="Arial" w:hAnsi="Arial" w:cs="Arial"/>
          <w:sz w:val="24"/>
          <w:szCs w:val="24"/>
        </w:rPr>
        <w:t xml:space="preserve"> </w:t>
      </w:r>
      <w:r w:rsidR="00CC43A3" w:rsidRPr="00CC43A3">
        <w:rPr>
          <w:rFonts w:ascii="Arial" w:hAnsi="Arial" w:cs="Arial"/>
          <w:sz w:val="24"/>
          <w:szCs w:val="24"/>
        </w:rPr>
        <w:t>0,0</w:t>
      </w:r>
      <w:r w:rsidR="001750F0" w:rsidRPr="00CC43A3">
        <w:rPr>
          <w:rFonts w:ascii="Arial" w:hAnsi="Arial" w:cs="Arial"/>
          <w:sz w:val="24"/>
          <w:szCs w:val="24"/>
        </w:rPr>
        <w:t>655</w:t>
      </w:r>
      <w:r w:rsidRPr="00CC43A3">
        <w:rPr>
          <w:rFonts w:ascii="Arial" w:hAnsi="Arial" w:cs="Arial"/>
          <w:sz w:val="24"/>
          <w:szCs w:val="24"/>
        </w:rPr>
        <w:t xml:space="preserve"> тыс. рублей средства местного бюджета</w:t>
      </w:r>
      <w:r w:rsidR="001750F0" w:rsidRPr="00CC43A3">
        <w:rPr>
          <w:rFonts w:ascii="Arial" w:hAnsi="Arial" w:cs="Arial"/>
          <w:sz w:val="24"/>
          <w:szCs w:val="24"/>
        </w:rPr>
        <w:t>,</w:t>
      </w:r>
      <w:r w:rsidRPr="00CC43A3">
        <w:rPr>
          <w:rFonts w:ascii="Arial" w:hAnsi="Arial" w:cs="Arial"/>
          <w:sz w:val="24"/>
          <w:szCs w:val="24"/>
        </w:rPr>
        <w:t xml:space="preserve"> </w:t>
      </w:r>
      <w:r w:rsidR="001750F0" w:rsidRPr="00CC43A3">
        <w:rPr>
          <w:rFonts w:ascii="Arial" w:hAnsi="Arial" w:cs="Arial"/>
          <w:sz w:val="24"/>
          <w:szCs w:val="24"/>
        </w:rPr>
        <w:t>0</w:t>
      </w:r>
      <w:r w:rsidRPr="00CC43A3">
        <w:rPr>
          <w:rFonts w:ascii="Arial" w:hAnsi="Arial" w:cs="Arial"/>
          <w:sz w:val="24"/>
          <w:szCs w:val="24"/>
        </w:rPr>
        <w:t xml:space="preserve"> тыс. рублей средства из внебюджетных источников.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2854"/>
        <w:gridCol w:w="854"/>
        <w:gridCol w:w="1134"/>
        <w:gridCol w:w="1134"/>
        <w:gridCol w:w="992"/>
        <w:gridCol w:w="904"/>
        <w:gridCol w:w="1222"/>
      </w:tblGrid>
      <w:tr w:rsidR="00915413" w:rsidRPr="000D0C75" w:rsidTr="00BD68C7">
        <w:tc>
          <w:tcPr>
            <w:tcW w:w="795" w:type="dxa"/>
            <w:vMerge w:val="restart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п.п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54" w:type="dxa"/>
            <w:vMerge w:val="restart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Источники</w:t>
            </w:r>
          </w:p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финансирования</w:t>
            </w:r>
          </w:p>
        </w:tc>
        <w:tc>
          <w:tcPr>
            <w:tcW w:w="6240" w:type="dxa"/>
            <w:gridSpan w:val="6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Сроки исполнения, </w:t>
            </w:r>
          </w:p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объём финансирования (тыс. рублей)</w:t>
            </w:r>
          </w:p>
        </w:tc>
      </w:tr>
      <w:tr w:rsidR="00915413" w:rsidRPr="000D0C75" w:rsidTr="00BD68C7">
        <w:tc>
          <w:tcPr>
            <w:tcW w:w="795" w:type="dxa"/>
            <w:vMerge/>
            <w:vAlign w:val="center"/>
          </w:tcPr>
          <w:p w:rsidR="00915413" w:rsidRPr="000D0C75" w:rsidRDefault="009154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4" w:type="dxa"/>
            <w:vMerge/>
            <w:vAlign w:val="center"/>
          </w:tcPr>
          <w:p w:rsidR="00915413" w:rsidRPr="000D0C75" w:rsidRDefault="009154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904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22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5413" w:rsidRPr="000D0C75" w:rsidTr="00BD68C7">
        <w:tc>
          <w:tcPr>
            <w:tcW w:w="795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54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54" w:type="dxa"/>
          </w:tcPr>
          <w:p w:rsidR="00915413" w:rsidRPr="000D0C75" w:rsidRDefault="00CC43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15413" w:rsidRPr="000D0C75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15413" w:rsidRPr="000D0C75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15413" w:rsidRPr="000D0C75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04" w:type="dxa"/>
          </w:tcPr>
          <w:p w:rsidR="00915413" w:rsidRPr="000D0C75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915413" w:rsidRPr="000D0C75" w:rsidRDefault="00BD68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15413" w:rsidRPr="000D0C75" w:rsidTr="00BD68C7">
        <w:tc>
          <w:tcPr>
            <w:tcW w:w="795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54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854" w:type="dxa"/>
          </w:tcPr>
          <w:p w:rsidR="00915413" w:rsidRPr="00584870" w:rsidRDefault="00CC43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1134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30,5</w:t>
            </w:r>
          </w:p>
        </w:tc>
        <w:tc>
          <w:tcPr>
            <w:tcW w:w="992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904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915413" w:rsidRPr="00584870" w:rsidRDefault="0058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65,5</w:t>
            </w:r>
          </w:p>
        </w:tc>
      </w:tr>
      <w:tr w:rsidR="00915413" w:rsidRPr="000D0C75" w:rsidTr="00BD68C7">
        <w:tc>
          <w:tcPr>
            <w:tcW w:w="795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54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854" w:type="dxa"/>
          </w:tcPr>
          <w:p w:rsidR="00915413" w:rsidRPr="00584870" w:rsidRDefault="00CC43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15413" w:rsidRPr="00584870" w:rsidRDefault="00391E50" w:rsidP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0,0145</w:t>
            </w:r>
          </w:p>
        </w:tc>
        <w:tc>
          <w:tcPr>
            <w:tcW w:w="1134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0,021</w:t>
            </w:r>
          </w:p>
        </w:tc>
        <w:tc>
          <w:tcPr>
            <w:tcW w:w="992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0,015</w:t>
            </w:r>
          </w:p>
        </w:tc>
        <w:tc>
          <w:tcPr>
            <w:tcW w:w="904" w:type="dxa"/>
          </w:tcPr>
          <w:p w:rsidR="00915413" w:rsidRPr="00584870" w:rsidRDefault="0058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0,0</w:t>
            </w:r>
            <w:r w:rsidR="00391E50" w:rsidRPr="0058487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222" w:type="dxa"/>
          </w:tcPr>
          <w:p w:rsidR="00915413" w:rsidRPr="00584870" w:rsidRDefault="0058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0,0655</w:t>
            </w:r>
          </w:p>
        </w:tc>
      </w:tr>
      <w:tr w:rsidR="00915413" w:rsidRPr="000D0C75" w:rsidTr="00BD68C7">
        <w:tc>
          <w:tcPr>
            <w:tcW w:w="795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54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4" w:type="dxa"/>
          </w:tcPr>
          <w:p w:rsidR="00915413" w:rsidRPr="00584870" w:rsidRDefault="00CC43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04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915413" w:rsidRPr="00584870" w:rsidRDefault="00BD68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915413" w:rsidRPr="000D0C75" w:rsidTr="00BD68C7">
        <w:tc>
          <w:tcPr>
            <w:tcW w:w="795" w:type="dxa"/>
          </w:tcPr>
          <w:p w:rsidR="00915413" w:rsidRPr="000D0C75" w:rsidRDefault="009154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854" w:type="dxa"/>
          </w:tcPr>
          <w:p w:rsidR="00915413" w:rsidRPr="000D0C75" w:rsidRDefault="009154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Всего по всем источникам финансирования</w:t>
            </w:r>
          </w:p>
        </w:tc>
        <w:tc>
          <w:tcPr>
            <w:tcW w:w="854" w:type="dxa"/>
          </w:tcPr>
          <w:p w:rsidR="00915413" w:rsidRPr="00584870" w:rsidRDefault="00CC43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14,0145</w:t>
            </w:r>
          </w:p>
        </w:tc>
        <w:tc>
          <w:tcPr>
            <w:tcW w:w="1134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30,521</w:t>
            </w:r>
          </w:p>
        </w:tc>
        <w:tc>
          <w:tcPr>
            <w:tcW w:w="992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21,015</w:t>
            </w:r>
          </w:p>
        </w:tc>
        <w:tc>
          <w:tcPr>
            <w:tcW w:w="904" w:type="dxa"/>
          </w:tcPr>
          <w:p w:rsidR="00915413" w:rsidRPr="00584870" w:rsidRDefault="0058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0,0</w:t>
            </w:r>
            <w:r w:rsidR="00391E50" w:rsidRPr="0058487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222" w:type="dxa"/>
          </w:tcPr>
          <w:p w:rsidR="00915413" w:rsidRPr="00584870" w:rsidRDefault="00391E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870">
              <w:rPr>
                <w:rFonts w:ascii="Arial" w:hAnsi="Arial" w:cs="Arial"/>
                <w:sz w:val="24"/>
                <w:szCs w:val="24"/>
              </w:rPr>
              <w:t>65,5655</w:t>
            </w:r>
          </w:p>
        </w:tc>
      </w:tr>
    </w:tbl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B56752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Запланированный перечень объектов и объем финансирования:</w:t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795"/>
        <w:gridCol w:w="2852"/>
        <w:gridCol w:w="1133"/>
        <w:gridCol w:w="1133"/>
        <w:gridCol w:w="1133"/>
        <w:gridCol w:w="992"/>
        <w:gridCol w:w="1703"/>
      </w:tblGrid>
      <w:tr w:rsidR="00915413" w:rsidRPr="000D0C75" w:rsidTr="00584870">
        <w:tc>
          <w:tcPr>
            <w:tcW w:w="801" w:type="dxa"/>
            <w:gridSpan w:val="2"/>
            <w:vMerge w:val="restart"/>
          </w:tcPr>
          <w:p w:rsidR="00915413" w:rsidRPr="000D0C75" w:rsidRDefault="00915413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915413" w:rsidRPr="000D0C75" w:rsidRDefault="00915413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п.п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52" w:type="dxa"/>
            <w:vMerge w:val="restart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Перечень объектов</w:t>
            </w:r>
          </w:p>
        </w:tc>
        <w:tc>
          <w:tcPr>
            <w:tcW w:w="6094" w:type="dxa"/>
            <w:gridSpan w:val="5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</w:tr>
      <w:tr w:rsidR="00915413" w:rsidRPr="000D0C75" w:rsidTr="00584870">
        <w:tc>
          <w:tcPr>
            <w:tcW w:w="801" w:type="dxa"/>
            <w:gridSpan w:val="2"/>
            <w:vMerge/>
            <w:vAlign w:val="center"/>
          </w:tcPr>
          <w:p w:rsidR="00915413" w:rsidRPr="000D0C75" w:rsidRDefault="00915413" w:rsidP="00CF77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2" w:type="dxa"/>
            <w:vMerge/>
            <w:vAlign w:val="center"/>
          </w:tcPr>
          <w:p w:rsidR="00915413" w:rsidRPr="000D0C75" w:rsidRDefault="00915413" w:rsidP="00CF778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Федер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Бюдж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Обл.</w:t>
            </w:r>
          </w:p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Бюдж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Местн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Бюдж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D0C75">
              <w:rPr>
                <w:rFonts w:ascii="Arial" w:hAnsi="Arial" w:cs="Arial"/>
                <w:sz w:val="24"/>
                <w:szCs w:val="24"/>
              </w:rPr>
              <w:t>Внеб</w:t>
            </w:r>
            <w:proofErr w:type="gramStart"/>
            <w:r w:rsidRPr="000D0C75">
              <w:rPr>
                <w:rFonts w:ascii="Arial" w:hAnsi="Arial" w:cs="Arial"/>
                <w:sz w:val="24"/>
                <w:szCs w:val="24"/>
              </w:rPr>
              <w:t>.и</w:t>
            </w:r>
            <w:proofErr w:type="gramEnd"/>
            <w:r w:rsidRPr="000D0C75">
              <w:rPr>
                <w:rFonts w:ascii="Arial" w:hAnsi="Arial" w:cs="Arial"/>
                <w:sz w:val="24"/>
                <w:szCs w:val="24"/>
              </w:rPr>
              <w:t>сточ</w:t>
            </w:r>
            <w:proofErr w:type="spellEnd"/>
            <w:r w:rsidRPr="000D0C7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03" w:type="dxa"/>
          </w:tcPr>
          <w:p w:rsidR="00915413" w:rsidRPr="000D0C75" w:rsidRDefault="00915413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</w:tr>
      <w:tr w:rsidR="007A6713" w:rsidRPr="000D0C75" w:rsidTr="00584870">
        <w:tc>
          <w:tcPr>
            <w:tcW w:w="801" w:type="dxa"/>
            <w:gridSpan w:val="2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52" w:type="dxa"/>
          </w:tcPr>
          <w:p w:rsidR="00915413" w:rsidRPr="000D0C75" w:rsidRDefault="007A6713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Строительство блочной газовой котельной</w:t>
            </w:r>
          </w:p>
        </w:tc>
        <w:tc>
          <w:tcPr>
            <w:tcW w:w="1133" w:type="dxa"/>
          </w:tcPr>
          <w:p w:rsidR="00915413" w:rsidRPr="000D0C75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14,0</w:t>
            </w:r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0,014</w:t>
            </w:r>
          </w:p>
        </w:tc>
        <w:tc>
          <w:tcPr>
            <w:tcW w:w="992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14,014</w:t>
            </w:r>
          </w:p>
        </w:tc>
      </w:tr>
      <w:tr w:rsidR="007A6713" w:rsidRPr="000D0C75" w:rsidTr="00584870">
        <w:tc>
          <w:tcPr>
            <w:tcW w:w="801" w:type="dxa"/>
            <w:gridSpan w:val="2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52" w:type="dxa"/>
          </w:tcPr>
          <w:p w:rsidR="00915413" w:rsidRPr="000D0C75" w:rsidRDefault="00915413" w:rsidP="007A67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Замена водопроводных сетей </w:t>
            </w:r>
            <w:proofErr w:type="spellStart"/>
            <w:r w:rsidR="007A6713" w:rsidRPr="000D0C75">
              <w:rPr>
                <w:rFonts w:ascii="Arial" w:hAnsi="Arial" w:cs="Arial"/>
                <w:sz w:val="24"/>
                <w:szCs w:val="24"/>
              </w:rPr>
              <w:t>п</w:t>
            </w:r>
            <w:proofErr w:type="gramStart"/>
            <w:r w:rsidR="007A6713" w:rsidRPr="000D0C75">
              <w:rPr>
                <w:rFonts w:ascii="Arial" w:hAnsi="Arial" w:cs="Arial"/>
                <w:sz w:val="24"/>
                <w:szCs w:val="24"/>
              </w:rPr>
              <w:t>.В</w:t>
            </w:r>
            <w:proofErr w:type="gramEnd"/>
            <w:r w:rsidR="007A6713" w:rsidRPr="000D0C75">
              <w:rPr>
                <w:rFonts w:ascii="Arial" w:hAnsi="Arial" w:cs="Arial"/>
                <w:sz w:val="24"/>
                <w:szCs w:val="24"/>
              </w:rPr>
              <w:t>ознесенский</w:t>
            </w:r>
            <w:proofErr w:type="spellEnd"/>
            <w:r w:rsidR="007A6713" w:rsidRPr="000D0C7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7A6713" w:rsidRPr="000D0C75">
              <w:rPr>
                <w:rFonts w:ascii="Arial" w:hAnsi="Arial" w:cs="Arial"/>
                <w:sz w:val="24"/>
                <w:szCs w:val="24"/>
              </w:rPr>
              <w:t>п.Докучаевский</w:t>
            </w:r>
            <w:proofErr w:type="spellEnd"/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133" w:type="dxa"/>
          </w:tcPr>
          <w:p w:rsidR="00915413" w:rsidRPr="00CA3391" w:rsidRDefault="00584870" w:rsidP="0058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0,03</w:t>
            </w:r>
          </w:p>
        </w:tc>
        <w:tc>
          <w:tcPr>
            <w:tcW w:w="992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30,03</w:t>
            </w:r>
          </w:p>
        </w:tc>
      </w:tr>
      <w:tr w:rsidR="007A6713" w:rsidRPr="000D0C75" w:rsidTr="00584870">
        <w:trPr>
          <w:gridBefore w:val="1"/>
          <w:wBefore w:w="6" w:type="dxa"/>
        </w:trPr>
        <w:tc>
          <w:tcPr>
            <w:tcW w:w="795" w:type="dxa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52" w:type="dxa"/>
          </w:tcPr>
          <w:p w:rsidR="00915413" w:rsidRPr="000D0C75" w:rsidRDefault="00915413" w:rsidP="007A671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 xml:space="preserve">Замена тепловых сетей </w:t>
            </w:r>
            <w:proofErr w:type="spellStart"/>
            <w:r w:rsidR="007A6713" w:rsidRPr="000D0C75">
              <w:rPr>
                <w:rFonts w:ascii="Arial" w:hAnsi="Arial" w:cs="Arial"/>
                <w:sz w:val="24"/>
                <w:szCs w:val="24"/>
              </w:rPr>
              <w:t>п</w:t>
            </w:r>
            <w:proofErr w:type="gramStart"/>
            <w:r w:rsidR="007A6713" w:rsidRPr="000D0C75">
              <w:rPr>
                <w:rFonts w:ascii="Arial" w:hAnsi="Arial" w:cs="Arial"/>
                <w:sz w:val="24"/>
                <w:szCs w:val="24"/>
              </w:rPr>
              <w:t>.В</w:t>
            </w:r>
            <w:proofErr w:type="gramEnd"/>
            <w:r w:rsidR="007A6713" w:rsidRPr="000D0C75">
              <w:rPr>
                <w:rFonts w:ascii="Arial" w:hAnsi="Arial" w:cs="Arial"/>
                <w:sz w:val="24"/>
                <w:szCs w:val="24"/>
              </w:rPr>
              <w:t>ознесенский</w:t>
            </w:r>
            <w:proofErr w:type="spellEnd"/>
          </w:p>
        </w:tc>
        <w:tc>
          <w:tcPr>
            <w:tcW w:w="1133" w:type="dxa"/>
          </w:tcPr>
          <w:p w:rsidR="00915413" w:rsidRPr="000D0C75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133" w:type="dxa"/>
          </w:tcPr>
          <w:p w:rsidR="00915413" w:rsidRPr="00CA3391" w:rsidRDefault="00584870" w:rsidP="0058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0,001</w:t>
            </w:r>
          </w:p>
        </w:tc>
        <w:tc>
          <w:tcPr>
            <w:tcW w:w="992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1,001</w:t>
            </w:r>
          </w:p>
        </w:tc>
      </w:tr>
      <w:tr w:rsidR="007A6713" w:rsidRPr="000D0C75" w:rsidTr="00584870">
        <w:trPr>
          <w:gridBefore w:val="1"/>
          <w:wBefore w:w="6" w:type="dxa"/>
        </w:trPr>
        <w:tc>
          <w:tcPr>
            <w:tcW w:w="795" w:type="dxa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852" w:type="dxa"/>
          </w:tcPr>
          <w:p w:rsidR="00915413" w:rsidRPr="000D0C75" w:rsidRDefault="007A6713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Строительство очистного сооружения</w:t>
            </w:r>
          </w:p>
        </w:tc>
        <w:tc>
          <w:tcPr>
            <w:tcW w:w="1133" w:type="dxa"/>
          </w:tcPr>
          <w:p w:rsidR="00915413" w:rsidRPr="000D0C75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1133" w:type="dxa"/>
          </w:tcPr>
          <w:p w:rsidR="00915413" w:rsidRPr="00CA3391" w:rsidRDefault="00584870" w:rsidP="0058487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0,02</w:t>
            </w:r>
          </w:p>
        </w:tc>
        <w:tc>
          <w:tcPr>
            <w:tcW w:w="992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20,02</w:t>
            </w:r>
          </w:p>
        </w:tc>
      </w:tr>
      <w:tr w:rsidR="007A6713" w:rsidRPr="000D0C75" w:rsidTr="00584870">
        <w:trPr>
          <w:gridBefore w:val="1"/>
          <w:wBefore w:w="6" w:type="dxa"/>
        </w:trPr>
        <w:tc>
          <w:tcPr>
            <w:tcW w:w="795" w:type="dxa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852" w:type="dxa"/>
          </w:tcPr>
          <w:p w:rsidR="00915413" w:rsidRPr="000D0C75" w:rsidRDefault="00915413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Модернизация сетей уличного освещения</w:t>
            </w:r>
          </w:p>
        </w:tc>
        <w:tc>
          <w:tcPr>
            <w:tcW w:w="1133" w:type="dxa"/>
          </w:tcPr>
          <w:p w:rsidR="00915413" w:rsidRPr="000D0C75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0,005</w:t>
            </w:r>
          </w:p>
        </w:tc>
        <w:tc>
          <w:tcPr>
            <w:tcW w:w="992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0,5005</w:t>
            </w:r>
          </w:p>
        </w:tc>
      </w:tr>
      <w:tr w:rsidR="007A6713" w:rsidRPr="000D0C75" w:rsidTr="00584870">
        <w:trPr>
          <w:gridBefore w:val="1"/>
          <w:wBefore w:w="6" w:type="dxa"/>
        </w:trPr>
        <w:tc>
          <w:tcPr>
            <w:tcW w:w="795" w:type="dxa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2" w:type="dxa"/>
          </w:tcPr>
          <w:p w:rsidR="00915413" w:rsidRPr="000D0C75" w:rsidRDefault="00915413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Устройство площадок для сбора и вывоза ТБО</w:t>
            </w:r>
          </w:p>
        </w:tc>
        <w:tc>
          <w:tcPr>
            <w:tcW w:w="1133" w:type="dxa"/>
          </w:tcPr>
          <w:p w:rsidR="00915413" w:rsidRPr="000D0C75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915413" w:rsidRPr="00CA3391" w:rsidRDefault="00915413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7A6713" w:rsidRPr="000D0C75" w:rsidTr="00584870">
        <w:trPr>
          <w:gridBefore w:val="1"/>
          <w:wBefore w:w="6" w:type="dxa"/>
        </w:trPr>
        <w:tc>
          <w:tcPr>
            <w:tcW w:w="795" w:type="dxa"/>
          </w:tcPr>
          <w:p w:rsidR="00915413" w:rsidRPr="000D0C75" w:rsidRDefault="00915413" w:rsidP="00CF77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2" w:type="dxa"/>
          </w:tcPr>
          <w:p w:rsidR="00915413" w:rsidRPr="000D0C75" w:rsidRDefault="00915413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0C7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33" w:type="dxa"/>
          </w:tcPr>
          <w:p w:rsidR="00915413" w:rsidRPr="000D0C75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65,5</w:t>
            </w:r>
          </w:p>
        </w:tc>
        <w:tc>
          <w:tcPr>
            <w:tcW w:w="113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0,0655</w:t>
            </w:r>
          </w:p>
        </w:tc>
        <w:tc>
          <w:tcPr>
            <w:tcW w:w="992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703" w:type="dxa"/>
          </w:tcPr>
          <w:p w:rsidR="00915413" w:rsidRPr="00CA3391" w:rsidRDefault="00584870" w:rsidP="00CF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3391">
              <w:rPr>
                <w:rFonts w:ascii="Arial" w:hAnsi="Arial" w:cs="Arial"/>
                <w:sz w:val="24"/>
                <w:szCs w:val="24"/>
              </w:rPr>
              <w:t>65,5655</w:t>
            </w:r>
          </w:p>
        </w:tc>
      </w:tr>
    </w:tbl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Объёмы финансирования Программы и перечень объектов будут уточняться ежегодно, в пределах финансовых возможностей федерального, областного и местного бюджетов на реализацию Программы.</w:t>
      </w:r>
      <w:r w:rsidRPr="000D0C75">
        <w:rPr>
          <w:rFonts w:ascii="Arial" w:hAnsi="Arial" w:cs="Arial"/>
          <w:sz w:val="24"/>
          <w:szCs w:val="24"/>
        </w:rPr>
        <w:tab/>
      </w:r>
    </w:p>
    <w:p w:rsidR="00915413" w:rsidRPr="000D0C75" w:rsidRDefault="00915413" w:rsidP="005E2398">
      <w:pPr>
        <w:jc w:val="both"/>
        <w:rPr>
          <w:rFonts w:ascii="Arial" w:hAnsi="Arial" w:cs="Arial"/>
          <w:sz w:val="24"/>
          <w:szCs w:val="24"/>
        </w:rPr>
      </w:pPr>
    </w:p>
    <w:p w:rsidR="00915413" w:rsidRPr="000D0C75" w:rsidRDefault="00915413" w:rsidP="005E2398">
      <w:pPr>
        <w:jc w:val="center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>Раздел 6. Управление программой</w:t>
      </w:r>
    </w:p>
    <w:p w:rsidR="005E34BE" w:rsidRPr="000D0C75" w:rsidRDefault="005E34BE" w:rsidP="005E2398">
      <w:pPr>
        <w:jc w:val="center"/>
        <w:rPr>
          <w:rFonts w:ascii="Arial" w:hAnsi="Arial" w:cs="Arial"/>
          <w:sz w:val="24"/>
          <w:szCs w:val="24"/>
        </w:rPr>
      </w:pPr>
    </w:p>
    <w:p w:rsidR="00915413" w:rsidRPr="000D0C75" w:rsidRDefault="00915413" w:rsidP="00E82D6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D0C75">
        <w:rPr>
          <w:rFonts w:ascii="Arial" w:hAnsi="Arial" w:cs="Arial"/>
          <w:sz w:val="24"/>
          <w:szCs w:val="24"/>
        </w:rPr>
        <w:t xml:space="preserve">Координацию деятельности предприятий и организаций, задействованных в процессе реализации Программы, формировании производственных и инвестиционных проектов, мероприятий, направленных на реализацию целей и задач Программы обеспечивает администрация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поселения, осуществляющая также </w:t>
      </w:r>
      <w:proofErr w:type="gramStart"/>
      <w:r w:rsidRPr="000D0C75">
        <w:rPr>
          <w:rFonts w:ascii="Arial" w:hAnsi="Arial" w:cs="Arial"/>
          <w:sz w:val="24"/>
          <w:szCs w:val="24"/>
        </w:rPr>
        <w:t>контроль за</w:t>
      </w:r>
      <w:proofErr w:type="gramEnd"/>
      <w:r w:rsidRPr="000D0C75">
        <w:rPr>
          <w:rFonts w:ascii="Arial" w:hAnsi="Arial" w:cs="Arial"/>
          <w:sz w:val="24"/>
          <w:szCs w:val="24"/>
        </w:rPr>
        <w:t xml:space="preserve"> сроками выполнения мероприятий Программы, целевым расходованием средств и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Pr="000D0C75">
        <w:rPr>
          <w:rFonts w:ascii="Arial" w:hAnsi="Arial" w:cs="Arial"/>
          <w:sz w:val="24"/>
          <w:szCs w:val="24"/>
        </w:rPr>
        <w:t>эффективностью их использования. Ежегодные планы мероприятий по реализации Программы утверждаются постановлением главы</w:t>
      </w:r>
      <w:r w:rsidR="00E82D63">
        <w:rPr>
          <w:rFonts w:ascii="Arial" w:hAnsi="Arial" w:cs="Arial"/>
          <w:sz w:val="24"/>
          <w:szCs w:val="24"/>
        </w:rPr>
        <w:t xml:space="preserve"> </w:t>
      </w:r>
      <w:r w:rsidR="00115F1F" w:rsidRPr="000D0C75">
        <w:rPr>
          <w:rFonts w:ascii="Arial" w:hAnsi="Arial" w:cs="Arial"/>
          <w:sz w:val="24"/>
          <w:szCs w:val="24"/>
        </w:rPr>
        <w:t>Вознесенского</w:t>
      </w:r>
      <w:r w:rsidRPr="000D0C75">
        <w:rPr>
          <w:rFonts w:ascii="Arial" w:hAnsi="Arial" w:cs="Arial"/>
          <w:sz w:val="24"/>
          <w:szCs w:val="24"/>
        </w:rPr>
        <w:t xml:space="preserve"> сельского поселения при согласовании с администрацией </w:t>
      </w:r>
      <w:r w:rsidR="00115F1F" w:rsidRPr="000D0C75">
        <w:rPr>
          <w:rFonts w:ascii="Arial" w:hAnsi="Arial" w:cs="Arial"/>
          <w:sz w:val="24"/>
          <w:szCs w:val="24"/>
        </w:rPr>
        <w:t>Таловского</w:t>
      </w:r>
      <w:r w:rsidRPr="000D0C75">
        <w:rPr>
          <w:rFonts w:ascii="Arial" w:hAnsi="Arial" w:cs="Arial"/>
          <w:sz w:val="24"/>
          <w:szCs w:val="24"/>
        </w:rPr>
        <w:t xml:space="preserve"> муниципального района.</w:t>
      </w:r>
    </w:p>
    <w:sectPr w:rsidR="00915413" w:rsidRPr="000D0C75" w:rsidSect="0037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9381E"/>
    <w:multiLevelType w:val="hybridMultilevel"/>
    <w:tmpl w:val="B5949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A6032"/>
    <w:multiLevelType w:val="hybridMultilevel"/>
    <w:tmpl w:val="F4F4D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8267C"/>
    <w:multiLevelType w:val="hybridMultilevel"/>
    <w:tmpl w:val="7ED2E508"/>
    <w:lvl w:ilvl="0" w:tplc="FC5E35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795929CF"/>
    <w:multiLevelType w:val="hybridMultilevel"/>
    <w:tmpl w:val="551A5468"/>
    <w:lvl w:ilvl="0" w:tplc="6FA6BA2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128"/>
    <w:rsid w:val="00000641"/>
    <w:rsid w:val="00006DF1"/>
    <w:rsid w:val="00012178"/>
    <w:rsid w:val="00012F83"/>
    <w:rsid w:val="000927DF"/>
    <w:rsid w:val="000D0C75"/>
    <w:rsid w:val="00115F1F"/>
    <w:rsid w:val="001750F0"/>
    <w:rsid w:val="00176AFC"/>
    <w:rsid w:val="001E4BAF"/>
    <w:rsid w:val="002038CC"/>
    <w:rsid w:val="00237FA1"/>
    <w:rsid w:val="002725AD"/>
    <w:rsid w:val="002C09CA"/>
    <w:rsid w:val="002F12A4"/>
    <w:rsid w:val="00303161"/>
    <w:rsid w:val="00371C71"/>
    <w:rsid w:val="00373F3A"/>
    <w:rsid w:val="00391E50"/>
    <w:rsid w:val="003F1713"/>
    <w:rsid w:val="0044552C"/>
    <w:rsid w:val="00514DC9"/>
    <w:rsid w:val="00553237"/>
    <w:rsid w:val="00567677"/>
    <w:rsid w:val="00584870"/>
    <w:rsid w:val="005966DA"/>
    <w:rsid w:val="005E2398"/>
    <w:rsid w:val="005E34BE"/>
    <w:rsid w:val="00637B0B"/>
    <w:rsid w:val="00647A4D"/>
    <w:rsid w:val="00661198"/>
    <w:rsid w:val="006E7A0C"/>
    <w:rsid w:val="00712536"/>
    <w:rsid w:val="007A6713"/>
    <w:rsid w:val="007C5254"/>
    <w:rsid w:val="00861736"/>
    <w:rsid w:val="008C2941"/>
    <w:rsid w:val="00915413"/>
    <w:rsid w:val="00947629"/>
    <w:rsid w:val="00974CFF"/>
    <w:rsid w:val="009B132F"/>
    <w:rsid w:val="00A01F78"/>
    <w:rsid w:val="00AA3323"/>
    <w:rsid w:val="00AA70F4"/>
    <w:rsid w:val="00B56752"/>
    <w:rsid w:val="00BC72AF"/>
    <w:rsid w:val="00BD68C7"/>
    <w:rsid w:val="00C3213A"/>
    <w:rsid w:val="00CA3391"/>
    <w:rsid w:val="00CC43A3"/>
    <w:rsid w:val="00CE1C40"/>
    <w:rsid w:val="00CF7780"/>
    <w:rsid w:val="00D53964"/>
    <w:rsid w:val="00D72956"/>
    <w:rsid w:val="00DC5312"/>
    <w:rsid w:val="00DE3945"/>
    <w:rsid w:val="00E6129C"/>
    <w:rsid w:val="00E82D63"/>
    <w:rsid w:val="00F40666"/>
    <w:rsid w:val="00F77CB3"/>
    <w:rsid w:val="00FC228A"/>
    <w:rsid w:val="00FC5077"/>
    <w:rsid w:val="00FE1D8F"/>
    <w:rsid w:val="00FE4C29"/>
    <w:rsid w:val="00FF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9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E7A0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E7A0C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373F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73F3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0D0C75"/>
    <w:pPr>
      <w:tabs>
        <w:tab w:val="center" w:pos="4536"/>
        <w:tab w:val="right" w:pos="9072"/>
      </w:tabs>
    </w:pPr>
    <w:rPr>
      <w:sz w:val="28"/>
    </w:rPr>
  </w:style>
  <w:style w:type="character" w:customStyle="1" w:styleId="a6">
    <w:name w:val="Верхний колонтитул Знак"/>
    <w:link w:val="a5"/>
    <w:rsid w:val="000D0C75"/>
    <w:rPr>
      <w:rFonts w:ascii="Times New Roman" w:eastAsia="Times New Roman" w:hAnsi="Times New Roman"/>
      <w:sz w:val="28"/>
    </w:rPr>
  </w:style>
  <w:style w:type="paragraph" w:customStyle="1" w:styleId="left">
    <w:name w:val="left"/>
    <w:basedOn w:val="a"/>
    <w:rsid w:val="000D0C75"/>
    <w:pPr>
      <w:widowControl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75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60CB6-71AA-4480-83E7-1BD2C0BA8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2458</Words>
  <Characters>14013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voznesensk</cp:lastModifiedBy>
  <cp:revision>46</cp:revision>
  <cp:lastPrinted>2016-11-30T12:00:00Z</cp:lastPrinted>
  <dcterms:created xsi:type="dcterms:W3CDTF">2016-05-17T06:18:00Z</dcterms:created>
  <dcterms:modified xsi:type="dcterms:W3CDTF">2016-11-30T12:04:00Z</dcterms:modified>
</cp:coreProperties>
</file>