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98" w:rsidRPr="000F23E7" w:rsidRDefault="00E63D98" w:rsidP="008574CB">
      <w:pPr>
        <w:ind w:firstLine="709"/>
        <w:rPr>
          <w:rFonts w:ascii="Times New Roman" w:hAnsi="Times New Roman" w:cs="Times New Roman"/>
        </w:rPr>
      </w:pPr>
    </w:p>
    <w:p w:rsidR="00E63D98" w:rsidRPr="000F23E7" w:rsidRDefault="00E63D98" w:rsidP="008574CB">
      <w:pPr>
        <w:ind w:firstLine="709"/>
        <w:rPr>
          <w:rFonts w:ascii="Times New Roman" w:hAnsi="Times New Roman" w:cs="Times New Roman"/>
        </w:rPr>
      </w:pPr>
    </w:p>
    <w:p w:rsidR="00E63D98" w:rsidRPr="000F23E7" w:rsidRDefault="00E63D98" w:rsidP="008574CB">
      <w:pPr>
        <w:ind w:firstLine="709"/>
        <w:rPr>
          <w:rFonts w:ascii="Times New Roman" w:hAnsi="Times New Roman" w:cs="Times New Roman"/>
        </w:rPr>
      </w:pPr>
      <w:r w:rsidRPr="000F23E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7DC0D15" wp14:editId="1FEE8824">
            <wp:simplePos x="0" y="0"/>
            <wp:positionH relativeFrom="column">
              <wp:posOffset>2971800</wp:posOffset>
            </wp:positionH>
            <wp:positionV relativeFrom="paragraph">
              <wp:posOffset>-231140</wp:posOffset>
            </wp:positionV>
            <wp:extent cx="675005" cy="800100"/>
            <wp:effectExtent l="38100" t="19050" r="10795" b="19050"/>
            <wp:wrapTight wrapText="bothSides">
              <wp:wrapPolygon edited="0">
                <wp:start x="-1219" y="-514"/>
                <wp:lineTo x="-1219" y="22114"/>
                <wp:lineTo x="21945" y="22114"/>
                <wp:lineTo x="21945" y="-514"/>
                <wp:lineTo x="-1219" y="-51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3D98" w:rsidRPr="000F23E7" w:rsidRDefault="00E63D98" w:rsidP="008574CB">
      <w:pPr>
        <w:ind w:firstLine="709"/>
        <w:rPr>
          <w:rFonts w:ascii="Times New Roman" w:hAnsi="Times New Roman" w:cs="Times New Roman"/>
        </w:rPr>
      </w:pPr>
    </w:p>
    <w:p w:rsidR="00E63D98" w:rsidRPr="000F23E7" w:rsidRDefault="00E63D98" w:rsidP="008574CB">
      <w:pPr>
        <w:ind w:firstLine="709"/>
        <w:rPr>
          <w:rFonts w:ascii="Times New Roman" w:hAnsi="Times New Roman" w:cs="Times New Roman"/>
        </w:rPr>
      </w:pPr>
    </w:p>
    <w:p w:rsidR="00E63D98" w:rsidRPr="000F23E7" w:rsidRDefault="00E63D98" w:rsidP="008574CB">
      <w:pPr>
        <w:ind w:firstLine="709"/>
        <w:rPr>
          <w:rFonts w:ascii="Times New Roman" w:hAnsi="Times New Roman" w:cs="Times New Roman"/>
        </w:rPr>
      </w:pPr>
    </w:p>
    <w:p w:rsidR="00E63D98" w:rsidRPr="000F23E7" w:rsidRDefault="00E63D98" w:rsidP="008574CB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0F23E7">
        <w:rPr>
          <w:rFonts w:ascii="Times New Roman" w:hAnsi="Times New Roman" w:cs="Times New Roman"/>
          <w:b/>
          <w:bCs/>
        </w:rPr>
        <w:t>АДМИНИСТРАЦИЯ ВОЗНЕСЕНСКОГО СЕЛЬСКОГО ПОСЕЛЕНИЯ</w:t>
      </w:r>
    </w:p>
    <w:p w:rsidR="00E63D98" w:rsidRPr="000F23E7" w:rsidRDefault="00E63D98" w:rsidP="008574CB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0F23E7">
        <w:rPr>
          <w:rFonts w:ascii="Times New Roman" w:hAnsi="Times New Roman" w:cs="Times New Roman"/>
          <w:b/>
          <w:bCs/>
        </w:rPr>
        <w:t>ТАЛОВСКОГО МУНИЦИПАЛЬНОГО РАЙОНА</w:t>
      </w:r>
    </w:p>
    <w:p w:rsidR="00E63D98" w:rsidRPr="000F23E7" w:rsidRDefault="00E63D98" w:rsidP="008574CB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 w:cs="Times New Roman"/>
          <w:b/>
        </w:rPr>
      </w:pPr>
      <w:r w:rsidRPr="000F23E7">
        <w:rPr>
          <w:rFonts w:ascii="Times New Roman" w:hAnsi="Times New Roman" w:cs="Times New Roman"/>
          <w:b/>
        </w:rPr>
        <w:t>ВОРОНЕЖСКОЙ ОБЛАСТИ</w:t>
      </w:r>
    </w:p>
    <w:p w:rsidR="00E63D98" w:rsidRPr="000F23E7" w:rsidRDefault="00E63D98" w:rsidP="008574CB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Times New Roman" w:hAnsi="Times New Roman" w:cs="Times New Roman"/>
          <w:b/>
        </w:rPr>
      </w:pPr>
    </w:p>
    <w:p w:rsidR="00E76269" w:rsidRPr="000F23E7" w:rsidRDefault="00E76269" w:rsidP="008574CB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 w:cs="Times New Roman"/>
          <w:b/>
        </w:rPr>
      </w:pPr>
    </w:p>
    <w:p w:rsidR="00E63D98" w:rsidRPr="000F23E7" w:rsidRDefault="00E76269" w:rsidP="008574CB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 w:cs="Times New Roman"/>
        </w:rPr>
      </w:pPr>
      <w:r w:rsidRPr="000F23E7">
        <w:rPr>
          <w:rFonts w:ascii="Times New Roman" w:hAnsi="Times New Roman" w:cs="Times New Roman"/>
          <w:b/>
        </w:rPr>
        <w:t>РАСПОРЯЖЕНИЕ</w:t>
      </w:r>
    </w:p>
    <w:p w:rsidR="00E63D98" w:rsidRPr="000F23E7" w:rsidRDefault="00E63D98" w:rsidP="008574CB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Times New Roman" w:hAnsi="Times New Roman" w:cs="Times New Roman"/>
        </w:rPr>
      </w:pPr>
    </w:p>
    <w:p w:rsidR="00E63D98" w:rsidRPr="000F23E7" w:rsidRDefault="00E63D98" w:rsidP="008574CB">
      <w:pPr>
        <w:tabs>
          <w:tab w:val="left" w:pos="708"/>
          <w:tab w:val="center" w:pos="4536"/>
          <w:tab w:val="right" w:pos="9072"/>
        </w:tabs>
        <w:jc w:val="both"/>
        <w:rPr>
          <w:rFonts w:ascii="Times New Roman" w:hAnsi="Times New Roman" w:cs="Times New Roman"/>
        </w:rPr>
      </w:pPr>
      <w:r w:rsidRPr="000F23E7">
        <w:rPr>
          <w:rFonts w:ascii="Times New Roman" w:hAnsi="Times New Roman" w:cs="Times New Roman"/>
        </w:rPr>
        <w:t xml:space="preserve">от </w:t>
      </w:r>
      <w:r w:rsidR="00377093">
        <w:rPr>
          <w:rFonts w:ascii="Times New Roman" w:hAnsi="Times New Roman" w:cs="Times New Roman"/>
        </w:rPr>
        <w:t>18</w:t>
      </w:r>
      <w:r w:rsidR="008574CB" w:rsidRPr="000F23E7">
        <w:rPr>
          <w:rFonts w:ascii="Times New Roman" w:hAnsi="Times New Roman" w:cs="Times New Roman"/>
        </w:rPr>
        <w:t xml:space="preserve"> </w:t>
      </w:r>
      <w:r w:rsidR="006125C0">
        <w:rPr>
          <w:rFonts w:ascii="Times New Roman" w:hAnsi="Times New Roman" w:cs="Times New Roman"/>
        </w:rPr>
        <w:t>но</w:t>
      </w:r>
      <w:r w:rsidR="00920D5D">
        <w:rPr>
          <w:rFonts w:ascii="Times New Roman" w:hAnsi="Times New Roman" w:cs="Times New Roman"/>
        </w:rPr>
        <w:t>ября</w:t>
      </w:r>
      <w:r w:rsidR="008574CB" w:rsidRPr="000F23E7">
        <w:rPr>
          <w:rFonts w:ascii="Times New Roman" w:hAnsi="Times New Roman" w:cs="Times New Roman"/>
        </w:rPr>
        <w:t xml:space="preserve"> 20</w:t>
      </w:r>
      <w:r w:rsidR="00035A9F">
        <w:rPr>
          <w:rFonts w:ascii="Times New Roman" w:hAnsi="Times New Roman" w:cs="Times New Roman"/>
        </w:rPr>
        <w:t>21</w:t>
      </w:r>
      <w:r w:rsidR="004E423A">
        <w:rPr>
          <w:rFonts w:ascii="Times New Roman" w:hAnsi="Times New Roman" w:cs="Times New Roman"/>
        </w:rPr>
        <w:t xml:space="preserve"> года</w:t>
      </w:r>
      <w:r w:rsidRPr="000F23E7">
        <w:rPr>
          <w:rFonts w:ascii="Times New Roman" w:hAnsi="Times New Roman" w:cs="Times New Roman"/>
        </w:rPr>
        <w:t xml:space="preserve"> № </w:t>
      </w:r>
      <w:r w:rsidR="00035A9F">
        <w:rPr>
          <w:rFonts w:ascii="Times New Roman" w:hAnsi="Times New Roman" w:cs="Times New Roman"/>
        </w:rPr>
        <w:t>43</w:t>
      </w:r>
    </w:p>
    <w:p w:rsidR="00E63D98" w:rsidRPr="000F23E7" w:rsidRDefault="00E63D98" w:rsidP="008574CB">
      <w:pPr>
        <w:jc w:val="both"/>
        <w:rPr>
          <w:rFonts w:ascii="Times New Roman" w:hAnsi="Times New Roman" w:cs="Times New Roman"/>
        </w:rPr>
      </w:pPr>
      <w:r w:rsidRPr="000F23E7">
        <w:rPr>
          <w:rFonts w:ascii="Times New Roman" w:hAnsi="Times New Roman" w:cs="Times New Roman"/>
        </w:rPr>
        <w:t>п</w:t>
      </w:r>
      <w:proofErr w:type="gramStart"/>
      <w:r w:rsidRPr="000F23E7">
        <w:rPr>
          <w:rFonts w:ascii="Times New Roman" w:hAnsi="Times New Roman" w:cs="Times New Roman"/>
        </w:rPr>
        <w:t>.В</w:t>
      </w:r>
      <w:proofErr w:type="gramEnd"/>
      <w:r w:rsidRPr="000F23E7">
        <w:rPr>
          <w:rFonts w:ascii="Times New Roman" w:hAnsi="Times New Roman" w:cs="Times New Roman"/>
        </w:rPr>
        <w:t>ознесенский</w:t>
      </w:r>
    </w:p>
    <w:p w:rsidR="00E63D98" w:rsidRPr="000F23E7" w:rsidRDefault="00E63D98" w:rsidP="008574CB">
      <w:pPr>
        <w:ind w:firstLine="709"/>
        <w:jc w:val="both"/>
        <w:rPr>
          <w:rFonts w:ascii="Times New Roman" w:hAnsi="Times New Roman" w:cs="Times New Roman"/>
        </w:rPr>
      </w:pPr>
    </w:p>
    <w:p w:rsidR="00E63D98" w:rsidRPr="000F23E7" w:rsidRDefault="00703ECC" w:rsidP="000F23E7">
      <w:pPr>
        <w:spacing w:line="240" w:lineRule="exact"/>
        <w:ind w:right="48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</w:t>
      </w:r>
      <w:r w:rsidR="00001430">
        <w:rPr>
          <w:rFonts w:ascii="Times New Roman" w:hAnsi="Times New Roman" w:cs="Times New Roman"/>
        </w:rPr>
        <w:t>обеспечении пожарной безопасности</w:t>
      </w:r>
      <w:r>
        <w:rPr>
          <w:rFonts w:ascii="Times New Roman" w:hAnsi="Times New Roman" w:cs="Times New Roman"/>
        </w:rPr>
        <w:t xml:space="preserve"> на территории </w:t>
      </w:r>
      <w:r w:rsidR="000F23E7" w:rsidRPr="000F23E7">
        <w:rPr>
          <w:rFonts w:ascii="Times New Roman" w:hAnsi="Times New Roman" w:cs="Times New Roman"/>
        </w:rPr>
        <w:t>Вознесенского сельского поселения</w:t>
      </w:r>
      <w:r w:rsidR="00001430">
        <w:rPr>
          <w:rFonts w:ascii="Times New Roman" w:hAnsi="Times New Roman" w:cs="Times New Roman"/>
        </w:rPr>
        <w:t xml:space="preserve"> в осенне-зимний период 20</w:t>
      </w:r>
      <w:r w:rsidR="00035A9F">
        <w:rPr>
          <w:rFonts w:ascii="Times New Roman" w:hAnsi="Times New Roman" w:cs="Times New Roman"/>
        </w:rPr>
        <w:t>21</w:t>
      </w:r>
      <w:r w:rsidR="00001430">
        <w:rPr>
          <w:rFonts w:ascii="Times New Roman" w:hAnsi="Times New Roman" w:cs="Times New Roman"/>
        </w:rPr>
        <w:t>-202</w:t>
      </w:r>
      <w:r w:rsidR="00035A9F">
        <w:rPr>
          <w:rFonts w:ascii="Times New Roman" w:hAnsi="Times New Roman" w:cs="Times New Roman"/>
        </w:rPr>
        <w:t>2</w:t>
      </w:r>
      <w:r w:rsidR="00001430">
        <w:rPr>
          <w:rFonts w:ascii="Times New Roman" w:hAnsi="Times New Roman" w:cs="Times New Roman"/>
        </w:rPr>
        <w:t xml:space="preserve"> годов</w:t>
      </w:r>
    </w:p>
    <w:p w:rsidR="000F23E7" w:rsidRPr="000F23E7" w:rsidRDefault="000F23E7" w:rsidP="00E76269">
      <w:pPr>
        <w:spacing w:line="280" w:lineRule="exact"/>
        <w:ind w:firstLine="709"/>
        <w:rPr>
          <w:rFonts w:ascii="Times New Roman" w:hAnsi="Times New Roman" w:cs="Times New Roman"/>
        </w:rPr>
      </w:pPr>
    </w:p>
    <w:p w:rsidR="000F23E7" w:rsidRPr="000F23E7" w:rsidRDefault="000F23E7" w:rsidP="00E76269">
      <w:pPr>
        <w:spacing w:line="280" w:lineRule="exact"/>
        <w:ind w:firstLine="709"/>
        <w:rPr>
          <w:rFonts w:ascii="Times New Roman" w:hAnsi="Times New Roman" w:cs="Times New Roman"/>
        </w:rPr>
      </w:pPr>
    </w:p>
    <w:p w:rsidR="000F23E7" w:rsidRDefault="00703ECC" w:rsidP="00703ECC">
      <w:pPr>
        <w:spacing w:line="280" w:lineRule="exact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соответствии с ФЗ РФ от 21.12.1994 № 6</w:t>
      </w:r>
      <w:r w:rsidR="0000143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-ФЗ «О </w:t>
      </w:r>
      <w:r w:rsidR="00001430">
        <w:rPr>
          <w:rFonts w:ascii="Times New Roman" w:hAnsi="Times New Roman" w:cs="Times New Roman"/>
        </w:rPr>
        <w:t>пожарной безопасности</w:t>
      </w:r>
      <w:r>
        <w:rPr>
          <w:rFonts w:ascii="Times New Roman" w:hAnsi="Times New Roman" w:cs="Times New Roman"/>
        </w:rPr>
        <w:t xml:space="preserve">», ФЗ РФ от </w:t>
      </w:r>
      <w:r w:rsidR="00001430">
        <w:rPr>
          <w:rFonts w:ascii="Times New Roman" w:hAnsi="Times New Roman" w:cs="Times New Roman"/>
        </w:rPr>
        <w:t>06.10.2003</w:t>
      </w:r>
      <w:r>
        <w:rPr>
          <w:rFonts w:ascii="Times New Roman" w:hAnsi="Times New Roman" w:cs="Times New Roman"/>
        </w:rPr>
        <w:t xml:space="preserve"> № 1</w:t>
      </w:r>
      <w:r w:rsidR="00001430">
        <w:rPr>
          <w:rFonts w:ascii="Times New Roman" w:hAnsi="Times New Roman" w:cs="Times New Roman"/>
        </w:rPr>
        <w:t>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</w:rPr>
        <w:t xml:space="preserve">», </w:t>
      </w:r>
      <w:r w:rsidR="002E6965">
        <w:rPr>
          <w:rFonts w:ascii="Times New Roman" w:hAnsi="Times New Roman" w:cs="Times New Roman"/>
        </w:rPr>
        <w:t>Федерального закона от 22.07.2008 №123-ФЗ «Технический регламент о требованиях</w:t>
      </w:r>
      <w:r w:rsidR="007C5D0E">
        <w:rPr>
          <w:rFonts w:ascii="Times New Roman" w:hAnsi="Times New Roman" w:cs="Times New Roman"/>
        </w:rPr>
        <w:t xml:space="preserve"> пожарной безопасности», постановления Правител</w:t>
      </w:r>
      <w:r w:rsidR="00035A9F">
        <w:rPr>
          <w:rFonts w:ascii="Times New Roman" w:hAnsi="Times New Roman" w:cs="Times New Roman"/>
        </w:rPr>
        <w:t>ьства Российской Федерации от 16.09.2020 № 1479</w:t>
      </w:r>
      <w:r w:rsidR="007C5D0E">
        <w:rPr>
          <w:rFonts w:ascii="Times New Roman" w:hAnsi="Times New Roman" w:cs="Times New Roman"/>
        </w:rPr>
        <w:t xml:space="preserve"> «</w:t>
      </w:r>
      <w:r w:rsidR="00794E82">
        <w:rPr>
          <w:rFonts w:ascii="Times New Roman" w:hAnsi="Times New Roman" w:cs="Times New Roman"/>
        </w:rPr>
        <w:t>О</w:t>
      </w:r>
      <w:r w:rsidR="00035A9F">
        <w:rPr>
          <w:rFonts w:ascii="Times New Roman" w:hAnsi="Times New Roman" w:cs="Times New Roman"/>
        </w:rPr>
        <w:t>б утверждении Правил противопожарного режима в РФ</w:t>
      </w:r>
      <w:r w:rsidR="00794E82">
        <w:rPr>
          <w:rFonts w:ascii="Times New Roman" w:hAnsi="Times New Roman" w:cs="Times New Roman"/>
        </w:rPr>
        <w:t>», в целях предупреждения возникновения пожаров на территории Вознесенского сельского поселения</w:t>
      </w:r>
      <w:proofErr w:type="gramEnd"/>
      <w:r w:rsidR="00794E82">
        <w:rPr>
          <w:rFonts w:ascii="Times New Roman" w:hAnsi="Times New Roman" w:cs="Times New Roman"/>
        </w:rPr>
        <w:t xml:space="preserve"> и гибели людей при пожарах в осенне-зимний период 20</w:t>
      </w:r>
      <w:r w:rsidR="00035A9F">
        <w:rPr>
          <w:rFonts w:ascii="Times New Roman" w:hAnsi="Times New Roman" w:cs="Times New Roman"/>
        </w:rPr>
        <w:t>21</w:t>
      </w:r>
      <w:r w:rsidR="00794E82">
        <w:rPr>
          <w:rFonts w:ascii="Times New Roman" w:hAnsi="Times New Roman" w:cs="Times New Roman"/>
        </w:rPr>
        <w:t>-202</w:t>
      </w:r>
      <w:r w:rsidR="00035A9F">
        <w:rPr>
          <w:rFonts w:ascii="Times New Roman" w:hAnsi="Times New Roman" w:cs="Times New Roman"/>
        </w:rPr>
        <w:t>2</w:t>
      </w:r>
      <w:r w:rsidR="00794E82">
        <w:rPr>
          <w:rFonts w:ascii="Times New Roman" w:hAnsi="Times New Roman" w:cs="Times New Roman"/>
        </w:rPr>
        <w:t>годов</w:t>
      </w:r>
      <w:r>
        <w:rPr>
          <w:rFonts w:ascii="Times New Roman" w:hAnsi="Times New Roman" w:cs="Times New Roman"/>
        </w:rPr>
        <w:t>:</w:t>
      </w:r>
    </w:p>
    <w:p w:rsidR="005779A7" w:rsidRPr="00703ECC" w:rsidRDefault="005779A7" w:rsidP="00703ECC">
      <w:pPr>
        <w:spacing w:line="280" w:lineRule="exact"/>
        <w:ind w:firstLine="709"/>
        <w:jc w:val="both"/>
        <w:rPr>
          <w:rFonts w:ascii="Times New Roman" w:hAnsi="Times New Roman" w:cs="Times New Roman"/>
        </w:rPr>
      </w:pPr>
    </w:p>
    <w:p w:rsidR="00D92A09" w:rsidRDefault="00794E82" w:rsidP="00703ECC">
      <w:pPr>
        <w:pStyle w:val="aa"/>
        <w:numPr>
          <w:ilvl w:val="0"/>
          <w:numId w:val="5"/>
        </w:numPr>
        <w:spacing w:line="240" w:lineRule="exact"/>
        <w:ind w:left="0"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срок до </w:t>
      </w:r>
      <w:r w:rsidR="00377093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.11.20</w:t>
      </w:r>
      <w:r w:rsidR="00035A9F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г. провести мероприятия по подготовке территорий населенных пунктов</w:t>
      </w:r>
      <w:r w:rsidR="00D92A09">
        <w:rPr>
          <w:rFonts w:ascii="Times New Roman" w:hAnsi="Times New Roman" w:cs="Times New Roman"/>
        </w:rPr>
        <w:t>, зданий, предназначенных  для постоянного проживания и временного пребывания людей, находящихся в муниципальной собственности, а также объектов жизнеобеспечения к осенне-зимнему периоду, организовать распространение памяток и листовок;</w:t>
      </w:r>
    </w:p>
    <w:p w:rsidR="00D92A09" w:rsidRDefault="00035A9F" w:rsidP="00703ECC">
      <w:pPr>
        <w:pStyle w:val="aa"/>
        <w:numPr>
          <w:ilvl w:val="0"/>
          <w:numId w:val="5"/>
        </w:numPr>
        <w:spacing w:line="240" w:lineRule="exact"/>
        <w:ind w:left="0" w:right="-1"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срок до 25</w:t>
      </w:r>
      <w:r w:rsidR="00D92A09">
        <w:rPr>
          <w:rFonts w:ascii="Times New Roman" w:hAnsi="Times New Roman" w:cs="Times New Roman"/>
        </w:rPr>
        <w:t>.11.20</w:t>
      </w:r>
      <w:r>
        <w:rPr>
          <w:rFonts w:ascii="Times New Roman" w:hAnsi="Times New Roman" w:cs="Times New Roman"/>
        </w:rPr>
        <w:t>21</w:t>
      </w:r>
      <w:r w:rsidR="00D92A09">
        <w:rPr>
          <w:rFonts w:ascii="Times New Roman" w:hAnsi="Times New Roman" w:cs="Times New Roman"/>
        </w:rPr>
        <w:t xml:space="preserve"> г. совместно с территориальными подразделениями Государственной противопожарной службы организовать проведение мероприятий, направленных на предупреждение пожаров в жилом фонде и гибели людей при их возникновении, обучение населения мерам пожарной безопасности в осенне-зимний период и пропаганду в области пожарной безопасности;</w:t>
      </w:r>
      <w:proofErr w:type="gramEnd"/>
    </w:p>
    <w:p w:rsidR="00D92A09" w:rsidRDefault="00D92A09" w:rsidP="00703ECC">
      <w:pPr>
        <w:pStyle w:val="aa"/>
        <w:numPr>
          <w:ilvl w:val="0"/>
          <w:numId w:val="5"/>
        </w:numPr>
        <w:spacing w:line="240" w:lineRule="exact"/>
        <w:ind w:left="0"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срок до </w:t>
      </w:r>
      <w:r w:rsidR="00035A9F">
        <w:rPr>
          <w:rFonts w:ascii="Times New Roman" w:hAnsi="Times New Roman" w:cs="Times New Roman"/>
        </w:rPr>
        <w:t>20</w:t>
      </w:r>
      <w:r w:rsidR="002557AA">
        <w:rPr>
          <w:rFonts w:ascii="Times New Roman" w:hAnsi="Times New Roman" w:cs="Times New Roman"/>
        </w:rPr>
        <w:t>.1</w:t>
      </w:r>
      <w:r w:rsidR="00377093">
        <w:rPr>
          <w:rFonts w:ascii="Times New Roman" w:hAnsi="Times New Roman" w:cs="Times New Roman"/>
        </w:rPr>
        <w:t>1</w:t>
      </w:r>
      <w:r w:rsidR="00035A9F">
        <w:rPr>
          <w:rFonts w:ascii="Times New Roman" w:hAnsi="Times New Roman" w:cs="Times New Roman"/>
        </w:rPr>
        <w:t>.2021</w:t>
      </w:r>
      <w:r w:rsidR="002557AA">
        <w:rPr>
          <w:rFonts w:ascii="Times New Roman" w:hAnsi="Times New Roman" w:cs="Times New Roman"/>
        </w:rPr>
        <w:t xml:space="preserve"> провести мероприятия по подготовке источников наружного противопожарного водоснабжения к эксплуатации в условия отрицательных температур, а так же обеспечению подъезда пожарной техники и забора воды из них в любое время года</w:t>
      </w:r>
      <w:r>
        <w:rPr>
          <w:rFonts w:ascii="Times New Roman" w:hAnsi="Times New Roman" w:cs="Times New Roman"/>
        </w:rPr>
        <w:t>;</w:t>
      </w:r>
    </w:p>
    <w:p w:rsidR="00D92A09" w:rsidRDefault="00D92A09" w:rsidP="00703ECC">
      <w:pPr>
        <w:pStyle w:val="aa"/>
        <w:numPr>
          <w:ilvl w:val="0"/>
          <w:numId w:val="5"/>
        </w:numPr>
        <w:spacing w:line="240" w:lineRule="exact"/>
        <w:ind w:left="0"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срок до 2</w:t>
      </w:r>
      <w:r w:rsidR="00035A9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.11.20</w:t>
      </w:r>
      <w:r w:rsidR="00377093">
        <w:rPr>
          <w:rFonts w:ascii="Times New Roman" w:hAnsi="Times New Roman" w:cs="Times New Roman"/>
        </w:rPr>
        <w:t>2</w:t>
      </w:r>
      <w:r w:rsidR="00035A9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г. представить в администрацию Таловского </w:t>
      </w: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  <w:r>
        <w:rPr>
          <w:rFonts w:ascii="Times New Roman" w:hAnsi="Times New Roman" w:cs="Times New Roman"/>
        </w:rPr>
        <w:t xml:space="preserve"> района информацию о выполнении организационных мероприятий по обеспечению пожарной безопасности в осенне-зимний период 20</w:t>
      </w:r>
      <w:r w:rsidR="00035A9F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-202</w:t>
      </w:r>
      <w:r w:rsidR="00035A9F">
        <w:rPr>
          <w:rFonts w:ascii="Times New Roman" w:hAnsi="Times New Roman" w:cs="Times New Roman"/>
        </w:rPr>
        <w:t>2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годов;</w:t>
      </w:r>
    </w:p>
    <w:p w:rsidR="00E63D98" w:rsidRPr="000F23E7" w:rsidRDefault="00E63D98" w:rsidP="00703ECC">
      <w:pPr>
        <w:pStyle w:val="aa"/>
        <w:numPr>
          <w:ilvl w:val="0"/>
          <w:numId w:val="5"/>
        </w:numPr>
        <w:spacing w:line="240" w:lineRule="exact"/>
        <w:ind w:left="0" w:right="-1" w:firstLine="709"/>
        <w:jc w:val="both"/>
        <w:rPr>
          <w:rFonts w:ascii="Times New Roman" w:hAnsi="Times New Roman" w:cs="Times New Roman"/>
        </w:rPr>
      </w:pPr>
      <w:proofErr w:type="gramStart"/>
      <w:r w:rsidRPr="000F23E7">
        <w:rPr>
          <w:rFonts w:ascii="Times New Roman" w:hAnsi="Times New Roman" w:cs="Times New Roman"/>
        </w:rPr>
        <w:t>Контроль за</w:t>
      </w:r>
      <w:proofErr w:type="gramEnd"/>
      <w:r w:rsidRPr="000F23E7">
        <w:rPr>
          <w:rFonts w:ascii="Times New Roman" w:hAnsi="Times New Roman" w:cs="Times New Roman"/>
        </w:rPr>
        <w:t xml:space="preserve"> выполнением настоящего </w:t>
      </w:r>
      <w:r w:rsidR="00E76269" w:rsidRPr="000F23E7">
        <w:rPr>
          <w:rFonts w:ascii="Times New Roman" w:hAnsi="Times New Roman" w:cs="Times New Roman"/>
        </w:rPr>
        <w:t>распоряжения</w:t>
      </w:r>
      <w:r w:rsidRPr="000F23E7">
        <w:rPr>
          <w:rFonts w:ascii="Times New Roman" w:hAnsi="Times New Roman" w:cs="Times New Roman"/>
        </w:rPr>
        <w:t xml:space="preserve"> оставляю за собой.</w:t>
      </w:r>
    </w:p>
    <w:p w:rsidR="00E63D98" w:rsidRPr="000F23E7" w:rsidRDefault="00E63D98" w:rsidP="00703ECC">
      <w:pPr>
        <w:ind w:firstLine="709"/>
        <w:jc w:val="both"/>
        <w:rPr>
          <w:rFonts w:ascii="Times New Roman" w:hAnsi="Times New Roman" w:cs="Times New Roman"/>
        </w:rPr>
      </w:pPr>
    </w:p>
    <w:p w:rsidR="00846A8F" w:rsidRPr="000F23E7" w:rsidRDefault="00846A8F" w:rsidP="008574CB">
      <w:pPr>
        <w:pStyle w:val="a3"/>
        <w:spacing w:before="0" w:beforeAutospacing="0" w:after="0" w:afterAutospacing="0"/>
        <w:ind w:firstLine="709"/>
        <w:rPr>
          <w:rFonts w:eastAsia="Times New Roman"/>
          <w:color w:val="000000"/>
          <w:lang w:eastAsia="zh-CN"/>
        </w:rPr>
      </w:pPr>
    </w:p>
    <w:p w:rsidR="00E63D98" w:rsidRPr="000F23E7" w:rsidRDefault="00E63D98" w:rsidP="008574CB">
      <w:pPr>
        <w:pStyle w:val="a3"/>
        <w:spacing w:before="0" w:beforeAutospacing="0" w:after="0" w:afterAutospacing="0"/>
        <w:ind w:firstLine="709"/>
        <w:rPr>
          <w:rFonts w:eastAsia="Times New Roman"/>
          <w:color w:val="000000"/>
          <w:lang w:eastAsia="zh-CN"/>
        </w:rPr>
      </w:pPr>
      <w:r w:rsidRPr="000F23E7">
        <w:rPr>
          <w:rFonts w:eastAsia="Times New Roman"/>
          <w:color w:val="000000"/>
          <w:lang w:eastAsia="zh-CN"/>
        </w:rPr>
        <w:t xml:space="preserve">Глава Вознесенского </w:t>
      </w:r>
    </w:p>
    <w:p w:rsidR="008574CB" w:rsidRPr="000F23E7" w:rsidRDefault="00E63D98" w:rsidP="008574CB">
      <w:pPr>
        <w:tabs>
          <w:tab w:val="left" w:pos="5070"/>
        </w:tabs>
        <w:ind w:firstLine="709"/>
        <w:rPr>
          <w:rFonts w:ascii="Times New Roman" w:eastAsia="Times New Roman" w:hAnsi="Times New Roman" w:cs="Times New Roman"/>
          <w:lang w:eastAsia="zh-CN"/>
        </w:rPr>
      </w:pPr>
      <w:r w:rsidRPr="000F23E7">
        <w:rPr>
          <w:rFonts w:ascii="Times New Roman" w:eastAsia="Times New Roman" w:hAnsi="Times New Roman" w:cs="Times New Roman"/>
          <w:lang w:eastAsia="zh-CN"/>
        </w:rPr>
        <w:t xml:space="preserve">сельского поселения                                                              </w:t>
      </w:r>
      <w:r w:rsidR="00377093">
        <w:rPr>
          <w:rFonts w:ascii="Times New Roman" w:eastAsia="Times New Roman" w:hAnsi="Times New Roman" w:cs="Times New Roman"/>
          <w:lang w:eastAsia="zh-CN"/>
        </w:rPr>
        <w:t>А.Ф.Борисов</w:t>
      </w:r>
    </w:p>
    <w:sectPr w:rsidR="008574CB" w:rsidRPr="000F23E7" w:rsidSect="00B70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C5826"/>
    <w:multiLevelType w:val="hybridMultilevel"/>
    <w:tmpl w:val="81D672CA"/>
    <w:lvl w:ilvl="0" w:tplc="B6625C5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3A0290"/>
    <w:multiLevelType w:val="multilevel"/>
    <w:tmpl w:val="E01C395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3E7E2B40"/>
    <w:multiLevelType w:val="multilevel"/>
    <w:tmpl w:val="F3DAB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-1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535B114E"/>
    <w:multiLevelType w:val="hybridMultilevel"/>
    <w:tmpl w:val="58C61FA4"/>
    <w:lvl w:ilvl="0" w:tplc="BE86C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7D324E"/>
    <w:multiLevelType w:val="multilevel"/>
    <w:tmpl w:val="7BF2870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D98"/>
    <w:rsid w:val="00001430"/>
    <w:rsid w:val="00035A9F"/>
    <w:rsid w:val="000F23E7"/>
    <w:rsid w:val="002557AA"/>
    <w:rsid w:val="002E1A97"/>
    <w:rsid w:val="002E6965"/>
    <w:rsid w:val="00377093"/>
    <w:rsid w:val="003B7F88"/>
    <w:rsid w:val="00496055"/>
    <w:rsid w:val="004E423A"/>
    <w:rsid w:val="005779A7"/>
    <w:rsid w:val="006125C0"/>
    <w:rsid w:val="0067754A"/>
    <w:rsid w:val="00703ECC"/>
    <w:rsid w:val="00794E82"/>
    <w:rsid w:val="007C5D0E"/>
    <w:rsid w:val="00846A8F"/>
    <w:rsid w:val="008574CB"/>
    <w:rsid w:val="00920D5D"/>
    <w:rsid w:val="00955E32"/>
    <w:rsid w:val="00997AAF"/>
    <w:rsid w:val="00A60CB2"/>
    <w:rsid w:val="00A66340"/>
    <w:rsid w:val="00B70047"/>
    <w:rsid w:val="00C04E25"/>
    <w:rsid w:val="00C822F4"/>
    <w:rsid w:val="00D92A09"/>
    <w:rsid w:val="00E63D98"/>
    <w:rsid w:val="00E65DE3"/>
    <w:rsid w:val="00E76269"/>
    <w:rsid w:val="00E85DC8"/>
    <w:rsid w:val="00F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D9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_"/>
    <w:link w:val="2"/>
    <w:uiPriority w:val="99"/>
    <w:locked/>
    <w:rsid w:val="00E63D98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E63D98"/>
    <w:pPr>
      <w:shd w:val="clear" w:color="auto" w:fill="FFFFFF"/>
      <w:spacing w:before="420" w:line="328" w:lineRule="exact"/>
      <w:ind w:hanging="1640"/>
    </w:pPr>
    <w:rPr>
      <w:rFonts w:ascii="Times New Roman" w:eastAsiaTheme="minorHAnsi" w:hAnsi="Times New Roman" w:cs="Times New Roman"/>
      <w:color w:val="auto"/>
      <w:sz w:val="26"/>
      <w:szCs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E63D98"/>
    <w:rPr>
      <w:rFonts w:ascii="Times New Roman" w:hAnsi="Times New Roman" w:cs="Times New Roman"/>
      <w:b/>
      <w:spacing w:val="-3"/>
      <w:sz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63D98"/>
    <w:pPr>
      <w:shd w:val="clear" w:color="auto" w:fill="FFFFFF"/>
      <w:spacing w:before="120" w:line="245" w:lineRule="exact"/>
      <w:ind w:hanging="1280"/>
    </w:pPr>
    <w:rPr>
      <w:rFonts w:ascii="Times New Roman" w:eastAsiaTheme="minorHAnsi" w:hAnsi="Times New Roman" w:cs="Times New Roman"/>
      <w:b/>
      <w:color w:val="auto"/>
      <w:spacing w:val="-3"/>
      <w:sz w:val="21"/>
      <w:szCs w:val="22"/>
      <w:lang w:eastAsia="en-US"/>
    </w:rPr>
  </w:style>
  <w:style w:type="character" w:customStyle="1" w:styleId="a5">
    <w:name w:val="Колонтитул_"/>
    <w:link w:val="a6"/>
    <w:uiPriority w:val="99"/>
    <w:locked/>
    <w:rsid w:val="00E63D98"/>
    <w:rPr>
      <w:rFonts w:ascii="Times New Roman" w:hAnsi="Times New Roman" w:cs="Times New Roman"/>
      <w:sz w:val="26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E63D9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2"/>
      <w:lang w:eastAsia="en-US"/>
    </w:rPr>
  </w:style>
  <w:style w:type="character" w:customStyle="1" w:styleId="5">
    <w:name w:val="Основной текст (5)_"/>
    <w:link w:val="50"/>
    <w:uiPriority w:val="99"/>
    <w:locked/>
    <w:rsid w:val="00E63D98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63D98"/>
    <w:pPr>
      <w:shd w:val="clear" w:color="auto" w:fill="FFFFFF"/>
      <w:spacing w:after="420" w:line="240" w:lineRule="atLeast"/>
      <w:jc w:val="right"/>
    </w:pPr>
    <w:rPr>
      <w:rFonts w:ascii="Arial Unicode MS" w:eastAsia="Arial Unicode MS" w:hAnsi="Arial Unicode MS" w:cs="Arial Unicode MS"/>
      <w:color w:val="auto"/>
      <w:sz w:val="22"/>
      <w:szCs w:val="22"/>
      <w:lang w:eastAsia="en-US"/>
    </w:rPr>
  </w:style>
  <w:style w:type="paragraph" w:customStyle="1" w:styleId="a7">
    <w:name w:val="Содержимое таблицы"/>
    <w:basedOn w:val="a"/>
    <w:uiPriority w:val="99"/>
    <w:rsid w:val="00E63D98"/>
    <w:pPr>
      <w:suppressLineNumbers/>
      <w:suppressAutoHyphens/>
    </w:pPr>
    <w:rPr>
      <w:rFonts w:ascii="Times New Roman" w:eastAsia="Times New Roman" w:hAnsi="Times New Roman" w:cs="Times New Roman"/>
    </w:rPr>
  </w:style>
  <w:style w:type="character" w:customStyle="1" w:styleId="10">
    <w:name w:val="Основной текст + 10"/>
    <w:aliases w:val="5 pt,Полужирный,Интервал 0 pt2"/>
    <w:uiPriority w:val="99"/>
    <w:rsid w:val="00E63D98"/>
    <w:rPr>
      <w:rFonts w:ascii="Times New Roman" w:hAnsi="Times New Roman" w:cs="Times New Roman" w:hint="default"/>
      <w:b/>
      <w:bCs w:val="0"/>
      <w:strike w:val="0"/>
      <w:dstrike w:val="0"/>
      <w:color w:val="000000"/>
      <w:spacing w:val="-3"/>
      <w:w w:val="100"/>
      <w:position w:val="0"/>
      <w:sz w:val="21"/>
      <w:u w:val="none"/>
      <w:effect w:val="none"/>
      <w:lang w:val="ru-RU"/>
    </w:rPr>
  </w:style>
  <w:style w:type="character" w:customStyle="1" w:styleId="7">
    <w:name w:val="Основной текст + 7"/>
    <w:aliases w:val="5 pt1,Полужирный1,Интервал 0 pt1"/>
    <w:uiPriority w:val="99"/>
    <w:rsid w:val="00E63D98"/>
    <w:rPr>
      <w:rFonts w:ascii="Times New Roman" w:hAnsi="Times New Roman" w:cs="Times New Roman" w:hint="default"/>
      <w:b/>
      <w:bCs w:val="0"/>
      <w:strike w:val="0"/>
      <w:dstrike w:val="0"/>
      <w:color w:val="000000"/>
      <w:spacing w:val="1"/>
      <w:w w:val="100"/>
      <w:position w:val="0"/>
      <w:sz w:val="15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46A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A8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125C0"/>
    <w:pPr>
      <w:ind w:left="720"/>
      <w:contextualSpacing/>
    </w:pPr>
  </w:style>
  <w:style w:type="table" w:styleId="ab">
    <w:name w:val="Table Grid"/>
    <w:basedOn w:val="a1"/>
    <w:uiPriority w:val="59"/>
    <w:rsid w:val="00C82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Voznesenskoe</cp:lastModifiedBy>
  <cp:revision>2</cp:revision>
  <cp:lastPrinted>2019-11-11T06:18:00Z</cp:lastPrinted>
  <dcterms:created xsi:type="dcterms:W3CDTF">2021-11-17T12:00:00Z</dcterms:created>
  <dcterms:modified xsi:type="dcterms:W3CDTF">2021-11-17T12:00:00Z</dcterms:modified>
</cp:coreProperties>
</file>